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490C31" w:rsidRPr="00490C31" w:rsidRDefault="00BE2774" w:rsidP="00490C31">
      <w:pPr>
        <w:jc w:val="center"/>
        <w:rPr>
          <w:rFonts w:ascii="方正小标宋简体" w:eastAsia="方正小标宋简体" w:hAnsi="宋体" w:hint="eastAsia"/>
          <w:bCs/>
          <w:sz w:val="32"/>
          <w:szCs w:val="32"/>
        </w:rPr>
      </w:pPr>
      <w:r w:rsidRPr="00490C31">
        <w:rPr>
          <w:rFonts w:ascii="方正小标宋简体" w:eastAsia="方正小标宋简体" w:hAnsi="黑体" w:cs="黑体" w:hint="eastAsia"/>
          <w:sz w:val="32"/>
          <w:szCs w:val="32"/>
        </w:rPr>
        <w:t>思想品德</w:t>
      </w:r>
    </w:p>
    <w:p w:rsidR="00CF58AD" w:rsidRPr="00490C31" w:rsidRDefault="00BE2774" w:rsidP="00490C31">
      <w:pPr>
        <w:jc w:val="center"/>
        <w:rPr>
          <w:rFonts w:ascii="黑体" w:eastAsia="黑体" w:hAnsi="宋体" w:hint="eastAsia"/>
          <w:bCs/>
          <w:sz w:val="28"/>
          <w:szCs w:val="28"/>
        </w:rPr>
      </w:pPr>
      <w:r w:rsidRPr="00490C31">
        <w:rPr>
          <w:rFonts w:ascii="黑体" w:eastAsia="黑体" w:hint="eastAsia"/>
          <w:bCs/>
          <w:sz w:val="28"/>
        </w:rPr>
        <w:t>第</w:t>
      </w:r>
      <w:r w:rsidRPr="00490C31">
        <w:rPr>
          <w:rFonts w:ascii="黑体" w:eastAsia="黑体" w:hint="eastAsia"/>
          <w:bCs/>
          <w:sz w:val="28"/>
        </w:rPr>
        <w:t>一</w:t>
      </w:r>
      <w:r w:rsidRPr="00490C31">
        <w:rPr>
          <w:rFonts w:ascii="黑体" w:eastAsia="黑体" w:hint="eastAsia"/>
          <w:bCs/>
          <w:sz w:val="28"/>
        </w:rPr>
        <w:t>部分</w:t>
      </w:r>
      <w:r w:rsidR="00490C31" w:rsidRPr="00490C31">
        <w:rPr>
          <w:rFonts w:ascii="黑体" w:eastAsia="黑体" w:hAnsi="宋体" w:hint="eastAsia"/>
          <w:bCs/>
          <w:sz w:val="28"/>
          <w:szCs w:val="28"/>
        </w:rPr>
        <w:t xml:space="preserve">  </w:t>
      </w:r>
      <w:r w:rsidRPr="00490C31">
        <w:rPr>
          <w:rFonts w:ascii="黑体" w:eastAsia="黑体" w:hAnsi="宋体" w:hint="eastAsia"/>
          <w:bCs/>
          <w:sz w:val="28"/>
          <w:szCs w:val="28"/>
        </w:rPr>
        <w:t>考</w:t>
      </w:r>
      <w:r w:rsidRPr="00490C31">
        <w:rPr>
          <w:rFonts w:ascii="黑体" w:eastAsia="黑体" w:hAnsi="宋体" w:hint="eastAsia"/>
          <w:bCs/>
          <w:sz w:val="28"/>
          <w:szCs w:val="28"/>
        </w:rPr>
        <w:t>试</w:t>
      </w:r>
      <w:r w:rsidRPr="00490C31">
        <w:rPr>
          <w:rFonts w:ascii="黑体" w:eastAsia="黑体" w:hAnsi="宋体" w:hint="eastAsia"/>
          <w:bCs/>
          <w:sz w:val="28"/>
          <w:szCs w:val="28"/>
        </w:rPr>
        <w:t>说</w:t>
      </w:r>
      <w:r w:rsidRPr="00490C31">
        <w:rPr>
          <w:rFonts w:ascii="黑体" w:eastAsia="黑体" w:hAnsi="宋体" w:hint="eastAsia"/>
          <w:bCs/>
          <w:sz w:val="28"/>
          <w:szCs w:val="28"/>
        </w:rPr>
        <w:t>明</w:t>
      </w:r>
    </w:p>
    <w:p w:rsidR="00CF58AD" w:rsidRPr="00490C31" w:rsidRDefault="00BE2774" w:rsidP="00490C31">
      <w:pPr>
        <w:ind w:firstLineChars="200" w:firstLine="420"/>
        <w:rPr>
          <w:rFonts w:ascii="宋体" w:hAnsi="宋体"/>
          <w:szCs w:val="21"/>
        </w:rPr>
      </w:pPr>
      <w:r w:rsidRPr="00490C31">
        <w:rPr>
          <w:rFonts w:ascii="宋体" w:hAnsi="宋体" w:hint="eastAsia"/>
          <w:szCs w:val="21"/>
        </w:rPr>
        <w:t>为使考试命题和备考有所遵循，岳阳市教科</w:t>
      </w:r>
      <w:proofErr w:type="gramStart"/>
      <w:r w:rsidRPr="00490C31">
        <w:rPr>
          <w:rFonts w:ascii="宋体" w:hAnsi="宋体" w:hint="eastAsia"/>
          <w:szCs w:val="21"/>
        </w:rPr>
        <w:t>院依据</w:t>
      </w:r>
      <w:proofErr w:type="gramEnd"/>
      <w:r w:rsidRPr="00490C31">
        <w:rPr>
          <w:rFonts w:ascii="宋体" w:hAnsi="宋体" w:hint="eastAsia"/>
          <w:szCs w:val="21"/>
        </w:rPr>
        <w:t>湖南省《考试标准》编写了《</w:t>
      </w:r>
      <w:r w:rsidRPr="00490C31">
        <w:rPr>
          <w:rFonts w:ascii="宋体" w:hAnsi="宋体" w:hint="eastAsia"/>
          <w:szCs w:val="21"/>
        </w:rPr>
        <w:t>2017</w:t>
      </w:r>
      <w:r w:rsidRPr="00490C31">
        <w:rPr>
          <w:rFonts w:ascii="宋体" w:hAnsi="宋体" w:hint="eastAsia"/>
          <w:szCs w:val="21"/>
        </w:rPr>
        <w:t>年岳阳市初中毕业学业考试指导丛书·思想品德》</w:t>
      </w:r>
      <w:r w:rsidRPr="00490C31">
        <w:rPr>
          <w:rFonts w:ascii="宋体" w:hAnsi="宋体" w:hint="eastAsia"/>
          <w:szCs w:val="21"/>
        </w:rPr>
        <w:t>。</w:t>
      </w:r>
      <w:r w:rsidRPr="00490C31">
        <w:rPr>
          <w:rFonts w:ascii="宋体" w:hAnsi="宋体" w:hint="eastAsia"/>
          <w:szCs w:val="21"/>
        </w:rPr>
        <w:t>2017</w:t>
      </w:r>
      <w:r w:rsidRPr="00490C31">
        <w:rPr>
          <w:rFonts w:ascii="宋体" w:hAnsi="宋体" w:hint="eastAsia"/>
          <w:szCs w:val="21"/>
        </w:rPr>
        <w:t>年岳阳市初中毕业学业考试</w:t>
      </w:r>
      <w:r w:rsidRPr="00490C31">
        <w:rPr>
          <w:rFonts w:ascii="宋体" w:hAnsi="宋体" w:hint="eastAsia"/>
          <w:szCs w:val="21"/>
        </w:rPr>
        <w:t>思想品德相关事项说明如下：</w:t>
      </w:r>
    </w:p>
    <w:p w:rsidR="00CF58AD" w:rsidRPr="00490C31" w:rsidRDefault="00BE2774" w:rsidP="00490C31">
      <w:pPr>
        <w:pStyle w:val="a8"/>
        <w:shd w:val="clear" w:color="auto" w:fill="FFFFFF"/>
        <w:spacing w:before="0" w:beforeAutospacing="0" w:after="0" w:afterAutospacing="0"/>
        <w:ind w:firstLineChars="200" w:firstLine="422"/>
        <w:rPr>
          <w:rFonts w:ascii="楷体_GB2312" w:eastAsia="楷体_GB2312" w:hint="eastAsia"/>
          <w:b/>
          <w:bCs/>
          <w:sz w:val="21"/>
          <w:szCs w:val="21"/>
        </w:rPr>
      </w:pPr>
      <w:proofErr w:type="gramStart"/>
      <w:r w:rsidRPr="00490C31">
        <w:rPr>
          <w:rFonts w:ascii="楷体_GB2312" w:eastAsia="楷体_GB2312" w:hint="eastAsia"/>
          <w:b/>
          <w:bCs/>
          <w:sz w:val="21"/>
          <w:szCs w:val="21"/>
        </w:rPr>
        <w:t>一</w:t>
      </w:r>
      <w:proofErr w:type="gramEnd"/>
      <w:r w:rsidRPr="00490C31">
        <w:rPr>
          <w:rFonts w:ascii="楷体_GB2312" w:eastAsia="楷体_GB2312" w:hint="eastAsia"/>
          <w:b/>
          <w:bCs/>
          <w:sz w:val="21"/>
          <w:szCs w:val="21"/>
        </w:rPr>
        <w:t>.</w:t>
      </w:r>
      <w:r w:rsidRPr="00490C31">
        <w:rPr>
          <w:rFonts w:ascii="楷体_GB2312" w:eastAsia="楷体_GB2312" w:hint="eastAsia"/>
          <w:b/>
          <w:bCs/>
          <w:sz w:val="21"/>
          <w:szCs w:val="21"/>
        </w:rPr>
        <w:t>考试指导思想</w:t>
      </w:r>
    </w:p>
    <w:p w:rsidR="00CF58AD" w:rsidRPr="00490C31" w:rsidRDefault="00BE2774" w:rsidP="00490C31">
      <w:pPr>
        <w:pStyle w:val="a8"/>
        <w:shd w:val="clear" w:color="auto" w:fill="FFFFFF"/>
        <w:spacing w:before="0" w:beforeAutospacing="0" w:after="0" w:afterAutospacing="0"/>
        <w:ind w:firstLineChars="200" w:firstLine="420"/>
        <w:rPr>
          <w:sz w:val="21"/>
          <w:szCs w:val="21"/>
        </w:rPr>
      </w:pPr>
      <w:r w:rsidRPr="00490C31">
        <w:rPr>
          <w:rFonts w:hint="eastAsia"/>
          <w:sz w:val="21"/>
          <w:szCs w:val="21"/>
        </w:rPr>
        <w:t>初中毕业思想品德学业考试要体现思想品德课程改革的基本理念，促进学生提高道德素质，锻炼心理品质，树立法律意识，增强社会责任感和社会实践能力，形成基本的善恶是非观念和正确的世界观</w:t>
      </w:r>
      <w:r w:rsidRPr="00490C31">
        <w:rPr>
          <w:rFonts w:hint="eastAsia"/>
          <w:sz w:val="21"/>
          <w:szCs w:val="21"/>
        </w:rPr>
        <w:t>、</w:t>
      </w:r>
      <w:r w:rsidRPr="00490C31">
        <w:rPr>
          <w:rFonts w:hint="eastAsia"/>
          <w:sz w:val="21"/>
          <w:szCs w:val="21"/>
        </w:rPr>
        <w:t>人生观和价值观；要坚持能力立意和教育价值立意的命题原则，落实“情感</w:t>
      </w:r>
      <w:r w:rsidRPr="00490C31">
        <w:rPr>
          <w:rFonts w:hint="eastAsia"/>
          <w:sz w:val="21"/>
          <w:szCs w:val="21"/>
        </w:rPr>
        <w:t>.</w:t>
      </w:r>
      <w:r w:rsidRPr="00490C31">
        <w:rPr>
          <w:rFonts w:hint="eastAsia"/>
          <w:sz w:val="21"/>
          <w:szCs w:val="21"/>
        </w:rPr>
        <w:t>态度</w:t>
      </w:r>
      <w:r w:rsidRPr="00490C31">
        <w:rPr>
          <w:rFonts w:hint="eastAsia"/>
          <w:sz w:val="21"/>
          <w:szCs w:val="21"/>
        </w:rPr>
        <w:t>.</w:t>
      </w:r>
      <w:r w:rsidRPr="00490C31">
        <w:rPr>
          <w:rFonts w:hint="eastAsia"/>
          <w:sz w:val="21"/>
          <w:szCs w:val="21"/>
        </w:rPr>
        <w:t>价值观”</w:t>
      </w:r>
      <w:r w:rsidRPr="00490C31">
        <w:rPr>
          <w:rFonts w:hint="eastAsia"/>
          <w:sz w:val="21"/>
          <w:szCs w:val="21"/>
        </w:rPr>
        <w:t>、</w:t>
      </w:r>
      <w:r w:rsidRPr="00490C31">
        <w:rPr>
          <w:rFonts w:hint="eastAsia"/>
          <w:sz w:val="21"/>
          <w:szCs w:val="21"/>
        </w:rPr>
        <w:t>“能力”</w:t>
      </w:r>
      <w:r w:rsidRPr="00490C31">
        <w:rPr>
          <w:rFonts w:hint="eastAsia"/>
          <w:sz w:val="21"/>
          <w:szCs w:val="21"/>
        </w:rPr>
        <w:t>、</w:t>
      </w:r>
      <w:r w:rsidRPr="00490C31">
        <w:rPr>
          <w:rFonts w:hint="eastAsia"/>
          <w:sz w:val="21"/>
          <w:szCs w:val="21"/>
        </w:rPr>
        <w:t>“知识”的课程目标，既要重视考查学生</w:t>
      </w:r>
      <w:hyperlink r:id="rId10" w:tgtFrame="_blank" w:history="1">
        <w:r w:rsidRPr="00490C31">
          <w:rPr>
            <w:rStyle w:val="ab"/>
            <w:rFonts w:hint="eastAsia"/>
            <w:color w:val="auto"/>
            <w:sz w:val="21"/>
            <w:szCs w:val="21"/>
          </w:rPr>
          <w:t>心理健康</w:t>
        </w:r>
      </w:hyperlink>
      <w:r w:rsidRPr="00490C31">
        <w:rPr>
          <w:rFonts w:hint="eastAsia"/>
          <w:sz w:val="21"/>
          <w:szCs w:val="21"/>
        </w:rPr>
        <w:t>教育</w:t>
      </w:r>
      <w:r w:rsidRPr="00490C31">
        <w:rPr>
          <w:rFonts w:hint="eastAsia"/>
          <w:sz w:val="21"/>
          <w:szCs w:val="21"/>
        </w:rPr>
        <w:t>、</w:t>
      </w:r>
      <w:r w:rsidRPr="00490C31">
        <w:rPr>
          <w:rFonts w:hint="eastAsia"/>
          <w:sz w:val="21"/>
          <w:szCs w:val="21"/>
        </w:rPr>
        <w:t>道德教育</w:t>
      </w:r>
      <w:r w:rsidRPr="00490C31">
        <w:rPr>
          <w:rFonts w:hint="eastAsia"/>
          <w:sz w:val="21"/>
          <w:szCs w:val="21"/>
        </w:rPr>
        <w:t>、</w:t>
      </w:r>
      <w:r w:rsidRPr="00490C31">
        <w:rPr>
          <w:rFonts w:hint="eastAsia"/>
          <w:sz w:val="21"/>
          <w:szCs w:val="21"/>
        </w:rPr>
        <w:t>法律教育</w:t>
      </w:r>
      <w:r w:rsidRPr="00490C31">
        <w:rPr>
          <w:rFonts w:hint="eastAsia"/>
          <w:sz w:val="21"/>
          <w:szCs w:val="21"/>
        </w:rPr>
        <w:t>、</w:t>
      </w:r>
      <w:r w:rsidRPr="00490C31">
        <w:rPr>
          <w:rFonts w:hint="eastAsia"/>
          <w:sz w:val="21"/>
          <w:szCs w:val="21"/>
        </w:rPr>
        <w:t>国情教育以及生命与健康教育等方面基本知识的掌握情况，又要考查学生在具体</w:t>
      </w:r>
      <w:r w:rsidRPr="00490C31">
        <w:rPr>
          <w:rFonts w:hint="eastAsia"/>
          <w:sz w:val="21"/>
          <w:szCs w:val="21"/>
        </w:rPr>
        <w:t>情境</w:t>
      </w:r>
      <w:r w:rsidRPr="00490C31">
        <w:rPr>
          <w:rFonts w:hint="eastAsia"/>
          <w:sz w:val="21"/>
          <w:szCs w:val="21"/>
        </w:rPr>
        <w:t>中运用知识分析和解决问题的能力，更要关注学生在运用知识分析和解决问题过程中体现出的情感</w:t>
      </w:r>
      <w:r w:rsidRPr="00490C31">
        <w:rPr>
          <w:rFonts w:hint="eastAsia"/>
          <w:sz w:val="21"/>
          <w:szCs w:val="21"/>
        </w:rPr>
        <w:t>.</w:t>
      </w:r>
      <w:r w:rsidRPr="00490C31">
        <w:rPr>
          <w:rFonts w:hint="eastAsia"/>
          <w:sz w:val="21"/>
          <w:szCs w:val="21"/>
        </w:rPr>
        <w:t>态度</w:t>
      </w:r>
      <w:r w:rsidRPr="00490C31">
        <w:rPr>
          <w:rFonts w:hint="eastAsia"/>
          <w:sz w:val="21"/>
          <w:szCs w:val="21"/>
        </w:rPr>
        <w:t>.</w:t>
      </w:r>
      <w:r w:rsidRPr="00490C31">
        <w:rPr>
          <w:rFonts w:hint="eastAsia"/>
          <w:sz w:val="21"/>
          <w:szCs w:val="21"/>
        </w:rPr>
        <w:t>价值观；要注重与社会实际和学生生活的联系，体现时代性，符合学生的年龄特征和认知水平，符合我市思想品德教学的实际。</w:t>
      </w:r>
    </w:p>
    <w:p w:rsidR="00CF58AD" w:rsidRPr="00490C31" w:rsidRDefault="00BE2774" w:rsidP="00490C31">
      <w:pPr>
        <w:pStyle w:val="a8"/>
        <w:shd w:val="clear" w:color="auto" w:fill="FFFFFF"/>
        <w:spacing w:before="0" w:beforeAutospacing="0" w:after="0" w:afterAutospacing="0"/>
        <w:ind w:firstLineChars="200" w:firstLine="422"/>
        <w:rPr>
          <w:rFonts w:ascii="楷体_GB2312" w:eastAsia="楷体_GB2312"/>
          <w:b/>
          <w:bCs/>
          <w:sz w:val="21"/>
          <w:szCs w:val="21"/>
        </w:rPr>
      </w:pPr>
      <w:r w:rsidRPr="00490C31">
        <w:rPr>
          <w:rFonts w:ascii="楷体_GB2312" w:eastAsia="楷体_GB2312" w:hint="eastAsia"/>
          <w:b/>
          <w:bCs/>
          <w:sz w:val="21"/>
          <w:szCs w:val="21"/>
        </w:rPr>
        <w:t>二</w:t>
      </w:r>
      <w:r w:rsidRPr="00490C31">
        <w:rPr>
          <w:rFonts w:ascii="楷体_GB2312" w:eastAsia="楷体_GB2312" w:hint="eastAsia"/>
          <w:b/>
          <w:bCs/>
          <w:sz w:val="21"/>
          <w:szCs w:val="21"/>
        </w:rPr>
        <w:t>.</w:t>
      </w:r>
      <w:r w:rsidRPr="00490C31">
        <w:rPr>
          <w:rFonts w:ascii="楷体_GB2312" w:eastAsia="楷体_GB2312" w:hint="eastAsia"/>
          <w:b/>
          <w:bCs/>
          <w:sz w:val="21"/>
          <w:szCs w:val="21"/>
        </w:rPr>
        <w:t>考试范围与能力要求</w:t>
      </w:r>
    </w:p>
    <w:p w:rsidR="00CF58AD" w:rsidRPr="00490C31" w:rsidRDefault="00BE2774" w:rsidP="00490C31">
      <w:pPr>
        <w:ind w:firstLineChars="200" w:firstLine="420"/>
        <w:rPr>
          <w:rFonts w:ascii="宋体" w:hAnsi="宋体"/>
          <w:szCs w:val="21"/>
        </w:rPr>
      </w:pPr>
      <w:r w:rsidRPr="00490C31">
        <w:rPr>
          <w:rFonts w:ascii="宋体" w:hAnsi="宋体" w:hint="eastAsia"/>
          <w:szCs w:val="21"/>
        </w:rPr>
        <w:t>1</w:t>
      </w:r>
      <w:r w:rsidRPr="00490C31">
        <w:rPr>
          <w:rFonts w:ascii="宋体" w:hAnsi="宋体" w:hint="eastAsia"/>
          <w:szCs w:val="21"/>
        </w:rPr>
        <w:t>．依据《考试标准》的内容和要</w:t>
      </w:r>
      <w:r w:rsidRPr="00490C31">
        <w:rPr>
          <w:rFonts w:ascii="宋体" w:hAnsi="宋体" w:hint="eastAsia"/>
          <w:szCs w:val="21"/>
        </w:rPr>
        <w:t>求，考查心理健康教育</w:t>
      </w:r>
      <w:r w:rsidRPr="00490C31">
        <w:rPr>
          <w:rFonts w:ascii="宋体" w:hAnsi="宋体" w:hint="eastAsia"/>
          <w:szCs w:val="21"/>
        </w:rPr>
        <w:t>、</w:t>
      </w:r>
      <w:r w:rsidRPr="00490C31">
        <w:rPr>
          <w:rFonts w:ascii="宋体" w:hAnsi="宋体" w:hint="eastAsia"/>
          <w:szCs w:val="21"/>
        </w:rPr>
        <w:t>道德教育</w:t>
      </w:r>
      <w:r w:rsidRPr="00490C31">
        <w:rPr>
          <w:rFonts w:ascii="宋体" w:hAnsi="宋体" w:hint="eastAsia"/>
          <w:szCs w:val="21"/>
        </w:rPr>
        <w:t>、</w:t>
      </w:r>
      <w:r w:rsidRPr="00490C31">
        <w:rPr>
          <w:rFonts w:ascii="宋体" w:hAnsi="宋体" w:hint="eastAsia"/>
          <w:szCs w:val="21"/>
        </w:rPr>
        <w:t>法律教育</w:t>
      </w:r>
      <w:r w:rsidRPr="00490C31">
        <w:rPr>
          <w:rFonts w:ascii="宋体" w:hAnsi="宋体" w:hint="eastAsia"/>
          <w:szCs w:val="21"/>
        </w:rPr>
        <w:t>、</w:t>
      </w:r>
      <w:r w:rsidRPr="00490C31">
        <w:rPr>
          <w:rFonts w:ascii="宋体" w:hAnsi="宋体" w:hint="eastAsia"/>
          <w:szCs w:val="21"/>
        </w:rPr>
        <w:t>国情教育</w:t>
      </w:r>
      <w:r w:rsidRPr="00490C31">
        <w:rPr>
          <w:rFonts w:ascii="宋体" w:hAnsi="宋体" w:hint="eastAsia"/>
          <w:szCs w:val="21"/>
        </w:rPr>
        <w:t>、</w:t>
      </w:r>
      <w:r w:rsidRPr="00490C31">
        <w:rPr>
          <w:rFonts w:ascii="宋体" w:hAnsi="宋体" w:hint="eastAsia"/>
          <w:szCs w:val="21"/>
        </w:rPr>
        <w:t>生命与健康教育</w:t>
      </w:r>
      <w:r w:rsidRPr="00490C31">
        <w:rPr>
          <w:rFonts w:ascii="宋体" w:hAnsi="宋体" w:hint="eastAsia"/>
          <w:szCs w:val="21"/>
        </w:rPr>
        <w:t>以及</w:t>
      </w:r>
      <w:r w:rsidRPr="00490C31">
        <w:rPr>
          <w:rFonts w:ascii="宋体" w:hAnsi="宋体" w:hint="eastAsia"/>
          <w:szCs w:val="21"/>
        </w:rPr>
        <w:t>2016</w:t>
      </w:r>
      <w:r w:rsidRPr="00490C31">
        <w:rPr>
          <w:rFonts w:ascii="宋体" w:hAnsi="宋体" w:hint="eastAsia"/>
          <w:szCs w:val="21"/>
        </w:rPr>
        <w:t>年</w:t>
      </w:r>
      <w:r w:rsidRPr="00490C31">
        <w:rPr>
          <w:rFonts w:ascii="宋体" w:hAnsi="宋体" w:hint="eastAsia"/>
          <w:szCs w:val="21"/>
        </w:rPr>
        <w:t>5</w:t>
      </w:r>
      <w:r w:rsidRPr="00490C31">
        <w:rPr>
          <w:rFonts w:ascii="宋体" w:hAnsi="宋体" w:hint="eastAsia"/>
          <w:szCs w:val="21"/>
        </w:rPr>
        <w:t>月至</w:t>
      </w:r>
      <w:r w:rsidRPr="00490C31">
        <w:rPr>
          <w:rFonts w:ascii="宋体" w:hAnsi="宋体" w:hint="eastAsia"/>
          <w:szCs w:val="21"/>
        </w:rPr>
        <w:t>2017</w:t>
      </w:r>
      <w:r w:rsidRPr="00490C31">
        <w:rPr>
          <w:rFonts w:ascii="宋体" w:hAnsi="宋体" w:hint="eastAsia"/>
          <w:szCs w:val="21"/>
        </w:rPr>
        <w:t>年</w:t>
      </w:r>
      <w:r w:rsidRPr="00490C31">
        <w:rPr>
          <w:rFonts w:ascii="宋体" w:hAnsi="宋体" w:hint="eastAsia"/>
          <w:szCs w:val="21"/>
        </w:rPr>
        <w:t>4</w:t>
      </w:r>
      <w:r w:rsidRPr="00490C31">
        <w:rPr>
          <w:rFonts w:ascii="宋体" w:hAnsi="宋体" w:hint="eastAsia"/>
          <w:szCs w:val="21"/>
        </w:rPr>
        <w:t>月间国内外发生的重大时事。</w:t>
      </w:r>
    </w:p>
    <w:p w:rsidR="00CF58AD" w:rsidRPr="00490C31" w:rsidRDefault="00BE2774" w:rsidP="00490C31">
      <w:pPr>
        <w:ind w:firstLineChars="200" w:firstLine="420"/>
        <w:rPr>
          <w:rFonts w:ascii="宋体" w:hAnsi="宋体"/>
          <w:szCs w:val="21"/>
        </w:rPr>
      </w:pPr>
      <w:r w:rsidRPr="00490C31">
        <w:rPr>
          <w:rFonts w:ascii="宋体" w:hAnsi="宋体" w:hint="eastAsia"/>
          <w:szCs w:val="21"/>
        </w:rPr>
        <w:t>2</w:t>
      </w:r>
      <w:r w:rsidRPr="00490C31">
        <w:rPr>
          <w:rFonts w:ascii="宋体" w:hAnsi="宋体" w:hint="eastAsia"/>
          <w:szCs w:val="21"/>
        </w:rPr>
        <w:t>．依据《课程标准》和《考试标准》的要求，初中毕业思想品德学业考试内容整合为五大领域，相关考试内容的能力目标由低到高分为识记</w:t>
      </w:r>
      <w:r w:rsidRPr="00490C31">
        <w:rPr>
          <w:rFonts w:ascii="宋体" w:hAnsi="宋体" w:hint="eastAsia"/>
          <w:szCs w:val="21"/>
        </w:rPr>
        <w:t>、</w:t>
      </w:r>
      <w:r w:rsidRPr="00490C31">
        <w:rPr>
          <w:rFonts w:ascii="宋体" w:hAnsi="宋体" w:hint="eastAsia"/>
          <w:szCs w:val="21"/>
        </w:rPr>
        <w:t>理解</w:t>
      </w:r>
      <w:r w:rsidRPr="00490C31">
        <w:rPr>
          <w:rFonts w:ascii="宋体" w:hAnsi="宋体" w:hint="eastAsia"/>
          <w:szCs w:val="21"/>
        </w:rPr>
        <w:t>、</w:t>
      </w:r>
      <w:r w:rsidRPr="00490C31">
        <w:rPr>
          <w:rFonts w:ascii="宋体" w:hAnsi="宋体" w:hint="eastAsia"/>
          <w:szCs w:val="21"/>
        </w:rPr>
        <w:t>运用三个层次。识记是对有关的事实</w:t>
      </w:r>
      <w:r w:rsidRPr="00490C31">
        <w:rPr>
          <w:rFonts w:ascii="宋体" w:hAnsi="宋体" w:hint="eastAsia"/>
          <w:szCs w:val="21"/>
        </w:rPr>
        <w:t>、</w:t>
      </w:r>
      <w:r w:rsidRPr="00490C31">
        <w:rPr>
          <w:rFonts w:ascii="宋体" w:hAnsi="宋体" w:hint="eastAsia"/>
          <w:szCs w:val="21"/>
        </w:rPr>
        <w:t>概念</w:t>
      </w:r>
      <w:r w:rsidRPr="00490C31">
        <w:rPr>
          <w:rFonts w:ascii="宋体" w:hAnsi="宋体" w:hint="eastAsia"/>
          <w:szCs w:val="21"/>
        </w:rPr>
        <w:t>、</w:t>
      </w:r>
      <w:r w:rsidRPr="00490C31">
        <w:rPr>
          <w:rFonts w:ascii="宋体" w:hAnsi="宋体" w:hint="eastAsia"/>
          <w:szCs w:val="21"/>
        </w:rPr>
        <w:t>原理或观点的再现或再认，理解是在识记的基础上，对有关的事实</w:t>
      </w:r>
      <w:r w:rsidRPr="00490C31">
        <w:rPr>
          <w:rFonts w:ascii="宋体" w:hAnsi="宋体" w:hint="eastAsia"/>
          <w:szCs w:val="21"/>
        </w:rPr>
        <w:t>、</w:t>
      </w:r>
      <w:r w:rsidRPr="00490C31">
        <w:rPr>
          <w:rFonts w:ascii="宋体" w:hAnsi="宋体" w:hint="eastAsia"/>
          <w:szCs w:val="21"/>
        </w:rPr>
        <w:t>概念</w:t>
      </w:r>
      <w:r w:rsidRPr="00490C31">
        <w:rPr>
          <w:rFonts w:ascii="宋体" w:hAnsi="宋体" w:hint="eastAsia"/>
          <w:szCs w:val="21"/>
        </w:rPr>
        <w:t>、</w:t>
      </w:r>
      <w:r w:rsidRPr="00490C31">
        <w:rPr>
          <w:rFonts w:ascii="宋体" w:hAnsi="宋体" w:hint="eastAsia"/>
          <w:szCs w:val="21"/>
        </w:rPr>
        <w:t>原理或观点进行转换</w:t>
      </w:r>
      <w:r w:rsidRPr="00490C31">
        <w:rPr>
          <w:rFonts w:ascii="宋体" w:hAnsi="宋体" w:hint="eastAsia"/>
          <w:szCs w:val="21"/>
        </w:rPr>
        <w:t>、</w:t>
      </w:r>
      <w:r w:rsidRPr="00490C31">
        <w:rPr>
          <w:rFonts w:ascii="宋体" w:hAnsi="宋体" w:hint="eastAsia"/>
          <w:szCs w:val="21"/>
        </w:rPr>
        <w:t>说明</w:t>
      </w:r>
      <w:r w:rsidRPr="00490C31">
        <w:rPr>
          <w:rFonts w:ascii="宋体" w:hAnsi="宋体" w:hint="eastAsia"/>
          <w:szCs w:val="21"/>
        </w:rPr>
        <w:t>、</w:t>
      </w:r>
      <w:r w:rsidRPr="00490C31">
        <w:rPr>
          <w:rFonts w:ascii="宋体" w:hAnsi="宋体" w:hint="eastAsia"/>
          <w:szCs w:val="21"/>
        </w:rPr>
        <w:t>解释或推理，运用是在理解的基础上对有关事实</w:t>
      </w:r>
      <w:r w:rsidRPr="00490C31">
        <w:rPr>
          <w:rFonts w:ascii="宋体" w:hAnsi="宋体" w:hint="eastAsia"/>
          <w:szCs w:val="21"/>
        </w:rPr>
        <w:t>、</w:t>
      </w:r>
      <w:r w:rsidRPr="00490C31">
        <w:rPr>
          <w:rFonts w:ascii="宋体" w:hAnsi="宋体" w:hint="eastAsia"/>
          <w:szCs w:val="21"/>
        </w:rPr>
        <w:t>概念</w:t>
      </w:r>
      <w:r w:rsidRPr="00490C31">
        <w:rPr>
          <w:rFonts w:ascii="宋体" w:hAnsi="宋体" w:hint="eastAsia"/>
          <w:szCs w:val="21"/>
        </w:rPr>
        <w:t>、</w:t>
      </w:r>
      <w:r w:rsidRPr="00490C31">
        <w:rPr>
          <w:rFonts w:ascii="宋体" w:hAnsi="宋体" w:hint="eastAsia"/>
          <w:szCs w:val="21"/>
        </w:rPr>
        <w:t>原理或观点进行分析</w:t>
      </w:r>
      <w:r w:rsidRPr="00490C31">
        <w:rPr>
          <w:rFonts w:ascii="宋体" w:hAnsi="宋体" w:hint="eastAsia"/>
          <w:szCs w:val="21"/>
        </w:rPr>
        <w:t>、</w:t>
      </w:r>
      <w:r w:rsidRPr="00490C31">
        <w:rPr>
          <w:rFonts w:ascii="宋体" w:hAnsi="宋体" w:hint="eastAsia"/>
          <w:szCs w:val="21"/>
        </w:rPr>
        <w:t>归纳</w:t>
      </w:r>
      <w:r w:rsidRPr="00490C31">
        <w:rPr>
          <w:rFonts w:ascii="宋体" w:hAnsi="宋体" w:hint="eastAsia"/>
          <w:szCs w:val="21"/>
        </w:rPr>
        <w:t>、</w:t>
      </w:r>
      <w:r w:rsidRPr="00490C31">
        <w:rPr>
          <w:rFonts w:ascii="宋体" w:hAnsi="宋体" w:hint="eastAsia"/>
          <w:szCs w:val="21"/>
        </w:rPr>
        <w:t>综合</w:t>
      </w:r>
      <w:r w:rsidRPr="00490C31">
        <w:rPr>
          <w:rFonts w:ascii="宋体" w:hAnsi="宋体" w:hint="eastAsia"/>
          <w:szCs w:val="21"/>
        </w:rPr>
        <w:t>、评价与</w:t>
      </w:r>
      <w:r w:rsidRPr="00490C31">
        <w:rPr>
          <w:rFonts w:ascii="宋体" w:hAnsi="宋体" w:hint="eastAsia"/>
          <w:szCs w:val="21"/>
        </w:rPr>
        <w:t>探究。前一个层次是后面各层次的基础</w:t>
      </w:r>
      <w:r w:rsidRPr="00490C31">
        <w:rPr>
          <w:rFonts w:ascii="宋体" w:hAnsi="宋体" w:hint="eastAsia"/>
          <w:szCs w:val="21"/>
        </w:rPr>
        <w:t>，较高层次的要求包含了较低层次的要求。</w:t>
      </w:r>
    </w:p>
    <w:p w:rsidR="00CF58AD" w:rsidRPr="00490C31" w:rsidRDefault="00BE2774" w:rsidP="00490C31">
      <w:pPr>
        <w:pStyle w:val="a8"/>
        <w:shd w:val="clear" w:color="auto" w:fill="FFFFFF"/>
        <w:spacing w:before="0" w:beforeAutospacing="0" w:after="0" w:afterAutospacing="0"/>
        <w:ind w:firstLineChars="200" w:firstLine="422"/>
        <w:rPr>
          <w:rFonts w:ascii="楷体_GB2312" w:eastAsia="楷体_GB2312"/>
          <w:b/>
          <w:bCs/>
          <w:sz w:val="21"/>
          <w:szCs w:val="21"/>
        </w:rPr>
      </w:pPr>
      <w:r w:rsidRPr="00490C31">
        <w:rPr>
          <w:rFonts w:ascii="楷体_GB2312" w:eastAsia="楷体_GB2312" w:hint="eastAsia"/>
          <w:b/>
          <w:bCs/>
          <w:sz w:val="21"/>
          <w:szCs w:val="21"/>
        </w:rPr>
        <w:t>三</w:t>
      </w:r>
      <w:r w:rsidRPr="00490C31">
        <w:rPr>
          <w:rFonts w:ascii="楷体_GB2312" w:eastAsia="楷体_GB2312" w:hint="eastAsia"/>
          <w:b/>
          <w:bCs/>
          <w:sz w:val="21"/>
          <w:szCs w:val="21"/>
        </w:rPr>
        <w:t>.</w:t>
      </w:r>
      <w:r w:rsidRPr="00490C31">
        <w:rPr>
          <w:rFonts w:ascii="楷体_GB2312" w:eastAsia="楷体_GB2312" w:hint="eastAsia"/>
          <w:b/>
          <w:bCs/>
          <w:sz w:val="21"/>
          <w:szCs w:val="21"/>
        </w:rPr>
        <w:t>考试形式与试卷结构</w:t>
      </w:r>
    </w:p>
    <w:p w:rsidR="00CF58AD" w:rsidRPr="00490C31" w:rsidRDefault="00BE2774" w:rsidP="00490C31">
      <w:pPr>
        <w:ind w:firstLineChars="200" w:firstLine="420"/>
        <w:rPr>
          <w:rFonts w:ascii="宋体" w:hAnsi="宋体"/>
          <w:szCs w:val="21"/>
        </w:rPr>
      </w:pPr>
      <w:r w:rsidRPr="00490C31">
        <w:rPr>
          <w:rFonts w:ascii="宋体" w:hAnsi="宋体" w:hint="eastAsia"/>
          <w:szCs w:val="21"/>
        </w:rPr>
        <w:t>1</w:t>
      </w:r>
      <w:r w:rsidRPr="00490C31">
        <w:rPr>
          <w:rFonts w:ascii="宋体" w:hAnsi="宋体" w:hint="eastAsia"/>
          <w:szCs w:val="21"/>
        </w:rPr>
        <w:t>．考试形式</w:t>
      </w:r>
    </w:p>
    <w:p w:rsidR="00CF58AD" w:rsidRPr="00490C31" w:rsidRDefault="00BE2774" w:rsidP="00490C31">
      <w:pPr>
        <w:ind w:firstLineChars="200" w:firstLine="420"/>
        <w:rPr>
          <w:rFonts w:ascii="宋体" w:hAnsi="宋体"/>
          <w:szCs w:val="21"/>
        </w:rPr>
      </w:pPr>
      <w:r w:rsidRPr="00490C31">
        <w:rPr>
          <w:rFonts w:ascii="宋体" w:hAnsi="宋体" w:hint="eastAsia"/>
          <w:szCs w:val="21"/>
        </w:rPr>
        <w:t>考试采用开卷书面答卷形式，试卷满分为</w:t>
      </w:r>
      <w:r w:rsidRPr="00490C31">
        <w:rPr>
          <w:rFonts w:ascii="宋体" w:hAnsi="宋体" w:hint="eastAsia"/>
          <w:szCs w:val="21"/>
        </w:rPr>
        <w:t>100</w:t>
      </w:r>
      <w:r w:rsidRPr="00490C31">
        <w:rPr>
          <w:rFonts w:ascii="宋体" w:hAnsi="宋体" w:hint="eastAsia"/>
          <w:szCs w:val="21"/>
        </w:rPr>
        <w:t>分。根据《岳阳市初中毕业学业考试改革实施方案》的要求，思想品德与历史合堂考试，两科考试时量总共为</w:t>
      </w:r>
      <w:r w:rsidRPr="00490C31">
        <w:rPr>
          <w:rFonts w:ascii="宋体" w:hAnsi="宋体" w:hint="eastAsia"/>
          <w:szCs w:val="21"/>
        </w:rPr>
        <w:t>120</w:t>
      </w:r>
      <w:r w:rsidRPr="00490C31">
        <w:rPr>
          <w:rFonts w:ascii="宋体" w:hAnsi="宋体" w:hint="eastAsia"/>
          <w:szCs w:val="21"/>
        </w:rPr>
        <w:t>分钟。</w:t>
      </w:r>
    </w:p>
    <w:p w:rsidR="00CF58AD" w:rsidRPr="00490C31" w:rsidRDefault="00BE2774" w:rsidP="00490C31">
      <w:pPr>
        <w:ind w:firstLineChars="200" w:firstLine="420"/>
        <w:rPr>
          <w:rFonts w:ascii="宋体" w:hAnsi="宋体"/>
          <w:szCs w:val="21"/>
        </w:rPr>
      </w:pPr>
      <w:r w:rsidRPr="00490C31">
        <w:rPr>
          <w:rFonts w:ascii="宋体" w:hAnsi="宋体" w:hint="eastAsia"/>
          <w:szCs w:val="21"/>
        </w:rPr>
        <w:t>2</w:t>
      </w:r>
      <w:r w:rsidRPr="00490C31">
        <w:rPr>
          <w:rFonts w:ascii="宋体" w:hAnsi="宋体" w:hint="eastAsia"/>
          <w:szCs w:val="21"/>
        </w:rPr>
        <w:t>．试卷结构</w:t>
      </w:r>
    </w:p>
    <w:p w:rsidR="00CF58AD" w:rsidRPr="00490C31" w:rsidRDefault="00BE2774" w:rsidP="00490C31">
      <w:pPr>
        <w:ind w:firstLineChars="150" w:firstLine="315"/>
        <w:rPr>
          <w:rFonts w:ascii="宋体" w:hAnsi="宋体"/>
          <w:szCs w:val="21"/>
        </w:rPr>
      </w:pPr>
      <w:r w:rsidRPr="00490C31">
        <w:rPr>
          <w:rFonts w:ascii="宋体" w:hAnsi="宋体" w:hint="eastAsia"/>
          <w:szCs w:val="21"/>
        </w:rPr>
        <w:t>按照《考试标准》的要求，我市</w:t>
      </w:r>
      <w:r w:rsidRPr="00490C31">
        <w:rPr>
          <w:rFonts w:ascii="宋体" w:hAnsi="宋体" w:hint="eastAsia"/>
          <w:szCs w:val="21"/>
        </w:rPr>
        <w:t>2017</w:t>
      </w:r>
      <w:r w:rsidRPr="00490C31">
        <w:rPr>
          <w:rFonts w:ascii="宋体" w:hAnsi="宋体" w:hint="eastAsia"/>
          <w:szCs w:val="21"/>
        </w:rPr>
        <w:t>年初中毕业学业考试的题型分为选择题</w:t>
      </w:r>
      <w:r w:rsidRPr="00490C31">
        <w:rPr>
          <w:rFonts w:ascii="宋体" w:hAnsi="宋体" w:hint="eastAsia"/>
          <w:szCs w:val="21"/>
        </w:rPr>
        <w:t>、</w:t>
      </w:r>
      <w:r w:rsidRPr="00490C31">
        <w:rPr>
          <w:rFonts w:ascii="宋体" w:hAnsi="宋体" w:hint="eastAsia"/>
          <w:szCs w:val="21"/>
        </w:rPr>
        <w:t>判断正误题</w:t>
      </w:r>
      <w:r w:rsidRPr="00490C31">
        <w:rPr>
          <w:rFonts w:ascii="宋体" w:hAnsi="宋体" w:hint="eastAsia"/>
          <w:szCs w:val="21"/>
        </w:rPr>
        <w:t>、</w:t>
      </w:r>
      <w:r w:rsidRPr="00490C31">
        <w:rPr>
          <w:rFonts w:ascii="宋体" w:hAnsi="宋体" w:hint="eastAsia"/>
          <w:szCs w:val="21"/>
        </w:rPr>
        <w:t>简答题</w:t>
      </w:r>
      <w:r w:rsidRPr="00490C31">
        <w:rPr>
          <w:rFonts w:ascii="宋体" w:hAnsi="宋体" w:hint="eastAsia"/>
          <w:szCs w:val="21"/>
        </w:rPr>
        <w:t>、</w:t>
      </w:r>
      <w:r w:rsidRPr="00490C31">
        <w:rPr>
          <w:rFonts w:ascii="宋体" w:hAnsi="宋体" w:hint="eastAsia"/>
          <w:szCs w:val="21"/>
        </w:rPr>
        <w:t>分析说明题</w:t>
      </w:r>
      <w:r w:rsidRPr="00490C31">
        <w:rPr>
          <w:rFonts w:ascii="宋体" w:hAnsi="宋体" w:hint="eastAsia"/>
          <w:szCs w:val="21"/>
        </w:rPr>
        <w:t>、</w:t>
      </w:r>
      <w:r w:rsidRPr="00490C31">
        <w:rPr>
          <w:rFonts w:ascii="宋体" w:hAnsi="宋体" w:hint="eastAsia"/>
          <w:szCs w:val="21"/>
        </w:rPr>
        <w:t>活动与探究题。考试基本题型及分值比例：选择题（占</w:t>
      </w:r>
      <w:r w:rsidRPr="00490C31">
        <w:rPr>
          <w:rFonts w:ascii="宋体" w:hAnsi="宋体" w:hint="eastAsia"/>
          <w:szCs w:val="21"/>
        </w:rPr>
        <w:t>32%</w:t>
      </w:r>
      <w:r w:rsidRPr="00490C31">
        <w:rPr>
          <w:rFonts w:ascii="宋体" w:hAnsi="宋体" w:hint="eastAsia"/>
          <w:szCs w:val="21"/>
        </w:rPr>
        <w:t>）</w:t>
      </w:r>
      <w:r w:rsidRPr="00490C31">
        <w:rPr>
          <w:rFonts w:ascii="宋体" w:hAnsi="宋体" w:hint="eastAsia"/>
          <w:szCs w:val="21"/>
        </w:rPr>
        <w:t>，</w:t>
      </w:r>
      <w:r w:rsidRPr="00490C31">
        <w:rPr>
          <w:rFonts w:ascii="宋体" w:hAnsi="宋体" w:hint="eastAsia"/>
          <w:szCs w:val="21"/>
        </w:rPr>
        <w:t>判断正误题（占</w:t>
      </w:r>
      <w:r w:rsidRPr="00490C31">
        <w:rPr>
          <w:rFonts w:ascii="宋体" w:hAnsi="宋体" w:hint="eastAsia"/>
          <w:szCs w:val="21"/>
        </w:rPr>
        <w:t>16%</w:t>
      </w:r>
      <w:r w:rsidRPr="00490C31">
        <w:rPr>
          <w:rFonts w:ascii="宋体" w:hAnsi="宋体" w:hint="eastAsia"/>
          <w:szCs w:val="21"/>
        </w:rPr>
        <w:t>）</w:t>
      </w:r>
      <w:r w:rsidRPr="00490C31">
        <w:rPr>
          <w:rFonts w:ascii="宋体" w:hAnsi="宋体" w:hint="eastAsia"/>
          <w:szCs w:val="21"/>
        </w:rPr>
        <w:t>，</w:t>
      </w:r>
      <w:r w:rsidRPr="00490C31">
        <w:rPr>
          <w:rFonts w:ascii="宋体" w:hAnsi="宋体" w:hint="eastAsia"/>
          <w:szCs w:val="21"/>
        </w:rPr>
        <w:t>简答题（占</w:t>
      </w:r>
      <w:r w:rsidRPr="00490C31">
        <w:rPr>
          <w:rFonts w:ascii="宋体" w:hAnsi="宋体" w:hint="eastAsia"/>
          <w:szCs w:val="21"/>
        </w:rPr>
        <w:t>22%</w:t>
      </w:r>
      <w:r w:rsidRPr="00490C31">
        <w:rPr>
          <w:rFonts w:ascii="宋体" w:hAnsi="宋体" w:hint="eastAsia"/>
          <w:szCs w:val="21"/>
        </w:rPr>
        <w:t>）</w:t>
      </w:r>
      <w:r w:rsidRPr="00490C31">
        <w:rPr>
          <w:rFonts w:ascii="宋体" w:hAnsi="宋体" w:hint="eastAsia"/>
          <w:szCs w:val="21"/>
        </w:rPr>
        <w:t>，</w:t>
      </w:r>
      <w:r w:rsidRPr="00490C31">
        <w:rPr>
          <w:rFonts w:ascii="宋体" w:hAnsi="宋体" w:hint="eastAsia"/>
          <w:szCs w:val="21"/>
        </w:rPr>
        <w:t>分析说明题（占</w:t>
      </w:r>
      <w:r w:rsidRPr="00490C31">
        <w:rPr>
          <w:rFonts w:ascii="宋体" w:hAnsi="宋体" w:hint="eastAsia"/>
          <w:szCs w:val="21"/>
        </w:rPr>
        <w:t>14%</w:t>
      </w:r>
      <w:r w:rsidRPr="00490C31">
        <w:rPr>
          <w:rFonts w:ascii="宋体" w:hAnsi="宋体" w:hint="eastAsia"/>
          <w:szCs w:val="21"/>
        </w:rPr>
        <w:t>）</w:t>
      </w:r>
      <w:r w:rsidRPr="00490C31">
        <w:rPr>
          <w:rFonts w:ascii="宋体" w:hAnsi="宋体" w:hint="eastAsia"/>
          <w:szCs w:val="21"/>
        </w:rPr>
        <w:t>，活动</w:t>
      </w:r>
      <w:r w:rsidRPr="00490C31">
        <w:rPr>
          <w:rFonts w:ascii="宋体" w:hAnsi="宋体" w:hint="eastAsia"/>
          <w:szCs w:val="21"/>
        </w:rPr>
        <w:t>与探究题（占</w:t>
      </w:r>
      <w:r w:rsidRPr="00490C31">
        <w:rPr>
          <w:rFonts w:ascii="宋体" w:hAnsi="宋体" w:hint="eastAsia"/>
          <w:szCs w:val="21"/>
        </w:rPr>
        <w:t>16%</w:t>
      </w:r>
      <w:r w:rsidRPr="00490C31">
        <w:rPr>
          <w:rFonts w:ascii="宋体" w:hAnsi="宋体" w:hint="eastAsia"/>
          <w:szCs w:val="21"/>
        </w:rPr>
        <w:t>）。</w:t>
      </w:r>
    </w:p>
    <w:p w:rsidR="00CF58AD" w:rsidRPr="00490C31" w:rsidRDefault="00BE2774" w:rsidP="00490C31">
      <w:pPr>
        <w:ind w:firstLineChars="200" w:firstLine="420"/>
        <w:rPr>
          <w:rFonts w:ascii="宋体" w:hAnsi="宋体"/>
          <w:szCs w:val="21"/>
        </w:rPr>
      </w:pPr>
      <w:r w:rsidRPr="00490C31">
        <w:rPr>
          <w:rFonts w:ascii="宋体" w:hAnsi="宋体" w:hint="eastAsia"/>
          <w:szCs w:val="21"/>
        </w:rPr>
        <w:t xml:space="preserve">3. </w:t>
      </w:r>
      <w:r w:rsidRPr="00490C31">
        <w:rPr>
          <w:rFonts w:ascii="宋体" w:hAnsi="宋体" w:hint="eastAsia"/>
          <w:szCs w:val="21"/>
        </w:rPr>
        <w:t>考试内容比例</w:t>
      </w:r>
    </w:p>
    <w:p w:rsidR="00CF58AD" w:rsidRPr="00490C31" w:rsidRDefault="00BE2774" w:rsidP="00490C31">
      <w:pPr>
        <w:ind w:firstLineChars="200" w:firstLine="420"/>
        <w:rPr>
          <w:rFonts w:ascii="宋体" w:hAnsi="宋体"/>
          <w:szCs w:val="21"/>
        </w:rPr>
      </w:pPr>
      <w:r w:rsidRPr="00490C31">
        <w:rPr>
          <w:rFonts w:ascii="宋体" w:hAnsi="宋体" w:hint="eastAsia"/>
          <w:szCs w:val="21"/>
        </w:rPr>
        <w:t>《课程标准》的内容约为</w:t>
      </w:r>
      <w:r w:rsidRPr="00490C31">
        <w:rPr>
          <w:rFonts w:ascii="宋体" w:hAnsi="宋体" w:hint="eastAsia"/>
          <w:szCs w:val="21"/>
        </w:rPr>
        <w:t>80</w:t>
      </w:r>
      <w:r w:rsidRPr="00490C31">
        <w:rPr>
          <w:rFonts w:ascii="宋体" w:hAnsi="宋体" w:hint="eastAsia"/>
          <w:szCs w:val="21"/>
        </w:rPr>
        <w:t>%</w:t>
      </w:r>
      <w:r w:rsidRPr="00490C31">
        <w:rPr>
          <w:rFonts w:ascii="宋体" w:hAnsi="宋体" w:hint="eastAsia"/>
          <w:szCs w:val="21"/>
        </w:rPr>
        <w:t>，生命与健康教育的内容约为</w:t>
      </w:r>
      <w:r w:rsidRPr="00490C31">
        <w:rPr>
          <w:rFonts w:ascii="宋体" w:hAnsi="宋体" w:hint="eastAsia"/>
          <w:szCs w:val="21"/>
        </w:rPr>
        <w:t>10</w:t>
      </w:r>
      <w:r w:rsidRPr="00490C31">
        <w:rPr>
          <w:rFonts w:ascii="宋体" w:hAnsi="宋体" w:hint="eastAsia"/>
          <w:szCs w:val="21"/>
        </w:rPr>
        <w:t>％，年度间国内外重大时事约为</w:t>
      </w:r>
      <w:r w:rsidRPr="00490C31">
        <w:rPr>
          <w:rFonts w:ascii="宋体" w:hAnsi="宋体" w:hint="eastAsia"/>
          <w:szCs w:val="21"/>
        </w:rPr>
        <w:t>10</w:t>
      </w:r>
      <w:r w:rsidRPr="00490C31">
        <w:rPr>
          <w:rFonts w:ascii="宋体" w:hAnsi="宋体" w:hint="eastAsia"/>
          <w:szCs w:val="21"/>
        </w:rPr>
        <w:t>％。</w:t>
      </w:r>
    </w:p>
    <w:p w:rsidR="00CF58AD" w:rsidRPr="00490C31" w:rsidRDefault="00BE2774" w:rsidP="00490C31">
      <w:pPr>
        <w:ind w:firstLineChars="200" w:firstLine="420"/>
        <w:rPr>
          <w:rFonts w:ascii="宋体" w:hAnsi="宋体"/>
          <w:szCs w:val="21"/>
        </w:rPr>
      </w:pPr>
      <w:r w:rsidRPr="00490C31">
        <w:rPr>
          <w:rFonts w:ascii="宋体" w:hAnsi="宋体" w:hint="eastAsia"/>
          <w:szCs w:val="21"/>
        </w:rPr>
        <w:t xml:space="preserve">4. </w:t>
      </w:r>
      <w:r w:rsidRPr="00490C31">
        <w:rPr>
          <w:rFonts w:ascii="宋体" w:hAnsi="宋体" w:hint="eastAsia"/>
          <w:szCs w:val="21"/>
        </w:rPr>
        <w:t>整卷难度系数控制在</w:t>
      </w:r>
      <w:r w:rsidRPr="00490C31">
        <w:rPr>
          <w:rFonts w:ascii="宋体" w:hAnsi="宋体" w:hint="eastAsia"/>
          <w:szCs w:val="21"/>
        </w:rPr>
        <w:t>0.</w:t>
      </w:r>
      <w:r w:rsidRPr="00490C31">
        <w:rPr>
          <w:rFonts w:ascii="宋体" w:hAnsi="宋体" w:hint="eastAsia"/>
          <w:szCs w:val="21"/>
        </w:rPr>
        <w:t>7</w:t>
      </w:r>
      <w:r w:rsidRPr="00490C31">
        <w:rPr>
          <w:rFonts w:ascii="宋体" w:hAnsi="宋体" w:hint="eastAsia"/>
          <w:szCs w:val="21"/>
        </w:rPr>
        <w:t>0</w:t>
      </w:r>
      <w:r w:rsidRPr="00490C31">
        <w:rPr>
          <w:rFonts w:ascii="宋体" w:hAnsi="宋体" w:hint="eastAsia"/>
          <w:szCs w:val="21"/>
        </w:rPr>
        <w:t>左右，试卷容易题</w:t>
      </w:r>
      <w:r w:rsidRPr="00490C31">
        <w:rPr>
          <w:rFonts w:ascii="宋体" w:hAnsi="宋体" w:hint="eastAsia"/>
          <w:szCs w:val="21"/>
        </w:rPr>
        <w:t>、</w:t>
      </w:r>
      <w:r w:rsidRPr="00490C31">
        <w:rPr>
          <w:rFonts w:ascii="宋体" w:hAnsi="宋体" w:hint="eastAsia"/>
          <w:szCs w:val="21"/>
        </w:rPr>
        <w:t>稍难题和较难题的比例为</w:t>
      </w:r>
      <w:r w:rsidRPr="00490C31">
        <w:rPr>
          <w:rFonts w:ascii="宋体" w:hAnsi="宋体" w:hint="eastAsia"/>
          <w:szCs w:val="21"/>
        </w:rPr>
        <w:t>7:1.5:1.5</w:t>
      </w:r>
      <w:r w:rsidRPr="00490C31">
        <w:rPr>
          <w:rFonts w:ascii="宋体" w:hAnsi="宋体" w:hint="eastAsia"/>
          <w:szCs w:val="21"/>
        </w:rPr>
        <w:t>。</w:t>
      </w:r>
    </w:p>
    <w:p w:rsidR="00CF58AD" w:rsidRPr="00490C31" w:rsidRDefault="00BE2774" w:rsidP="00490C31">
      <w:pPr>
        <w:pStyle w:val="a8"/>
        <w:shd w:val="clear" w:color="auto" w:fill="FFFFFF"/>
        <w:spacing w:before="0" w:beforeAutospacing="0" w:after="0" w:afterAutospacing="0"/>
        <w:ind w:firstLineChars="200" w:firstLine="422"/>
        <w:rPr>
          <w:rFonts w:ascii="楷体_GB2312" w:eastAsia="楷体_GB2312"/>
          <w:b/>
          <w:bCs/>
          <w:sz w:val="21"/>
          <w:szCs w:val="21"/>
        </w:rPr>
      </w:pPr>
      <w:r w:rsidRPr="00490C31">
        <w:rPr>
          <w:rFonts w:ascii="楷体_GB2312" w:eastAsia="楷体_GB2312" w:hint="eastAsia"/>
          <w:b/>
          <w:bCs/>
          <w:sz w:val="21"/>
          <w:szCs w:val="21"/>
        </w:rPr>
        <w:t>四</w:t>
      </w:r>
      <w:r w:rsidRPr="00490C31">
        <w:rPr>
          <w:rFonts w:ascii="楷体_GB2312" w:eastAsia="楷体_GB2312" w:hint="eastAsia"/>
          <w:b/>
          <w:bCs/>
          <w:sz w:val="21"/>
          <w:szCs w:val="21"/>
        </w:rPr>
        <w:t>.</w:t>
      </w:r>
      <w:r w:rsidRPr="00490C31">
        <w:rPr>
          <w:rFonts w:ascii="楷体_GB2312" w:eastAsia="楷体_GB2312" w:hint="eastAsia"/>
          <w:b/>
          <w:bCs/>
          <w:sz w:val="21"/>
          <w:szCs w:val="21"/>
        </w:rPr>
        <w:t>命题思路与分值比例</w:t>
      </w:r>
    </w:p>
    <w:p w:rsidR="00CF58AD" w:rsidRPr="00490C31" w:rsidRDefault="00BE2774" w:rsidP="00490C31">
      <w:pPr>
        <w:ind w:firstLineChars="200" w:firstLine="422"/>
        <w:rPr>
          <w:rFonts w:ascii="宋体" w:hAnsi="宋体"/>
          <w:b/>
          <w:szCs w:val="21"/>
        </w:rPr>
      </w:pPr>
      <w:r w:rsidRPr="00490C31">
        <w:rPr>
          <w:rFonts w:ascii="宋体" w:hAnsi="宋体" w:hint="eastAsia"/>
          <w:b/>
          <w:szCs w:val="21"/>
        </w:rPr>
        <w:t>1</w:t>
      </w:r>
      <w:r w:rsidRPr="00490C31">
        <w:rPr>
          <w:rFonts w:ascii="宋体" w:hAnsi="宋体" w:hint="eastAsia"/>
          <w:b/>
          <w:szCs w:val="21"/>
        </w:rPr>
        <w:t>．心理健康教育部分</w:t>
      </w:r>
    </w:p>
    <w:p w:rsidR="00CF58AD" w:rsidRPr="00490C31" w:rsidRDefault="00BE2774" w:rsidP="00490C31">
      <w:pPr>
        <w:ind w:firstLineChars="200" w:firstLine="420"/>
        <w:rPr>
          <w:rFonts w:ascii="宋体" w:hAnsi="宋体"/>
          <w:szCs w:val="21"/>
        </w:rPr>
      </w:pPr>
      <w:r w:rsidRPr="00490C31">
        <w:rPr>
          <w:rFonts w:ascii="宋体" w:hAnsi="宋体" w:hint="eastAsia"/>
          <w:szCs w:val="21"/>
        </w:rPr>
        <w:t>心理健康教育内容的试题约占全卷的</w:t>
      </w:r>
      <w:r w:rsidRPr="00490C31">
        <w:rPr>
          <w:rFonts w:ascii="宋体" w:hAnsi="宋体" w:hint="eastAsia"/>
          <w:szCs w:val="21"/>
        </w:rPr>
        <w:t>10%</w:t>
      </w:r>
      <w:r w:rsidRPr="00490C31">
        <w:rPr>
          <w:rFonts w:ascii="宋体" w:hAnsi="宋体" w:hint="eastAsia"/>
          <w:szCs w:val="21"/>
        </w:rPr>
        <w:t>。命题的重点主要是与初中学生生活密切相关的话题。试题取材主要来源于学生生活或教材的典型材料，题型主要以单项选择题</w:t>
      </w:r>
      <w:r w:rsidRPr="00490C31">
        <w:rPr>
          <w:rFonts w:ascii="宋体" w:hAnsi="宋体" w:hint="eastAsia"/>
          <w:szCs w:val="21"/>
        </w:rPr>
        <w:t>、</w:t>
      </w:r>
      <w:r w:rsidRPr="00490C31">
        <w:rPr>
          <w:rFonts w:ascii="宋体" w:hAnsi="宋体" w:hint="eastAsia"/>
          <w:szCs w:val="21"/>
        </w:rPr>
        <w:t>判断正误题</w:t>
      </w:r>
      <w:r w:rsidRPr="00490C31">
        <w:rPr>
          <w:rFonts w:ascii="宋体" w:hAnsi="宋体" w:hint="eastAsia"/>
          <w:szCs w:val="21"/>
        </w:rPr>
        <w:t>、</w:t>
      </w:r>
      <w:r w:rsidRPr="00490C31">
        <w:rPr>
          <w:rFonts w:ascii="宋体" w:hAnsi="宋体" w:hint="eastAsia"/>
          <w:szCs w:val="21"/>
        </w:rPr>
        <w:t>简答题为主。</w:t>
      </w:r>
    </w:p>
    <w:p w:rsidR="00CF58AD" w:rsidRPr="00490C31" w:rsidRDefault="00BE2774" w:rsidP="00490C31">
      <w:pPr>
        <w:ind w:firstLineChars="200" w:firstLine="422"/>
        <w:rPr>
          <w:rFonts w:ascii="宋体" w:hAnsi="宋体"/>
          <w:b/>
          <w:szCs w:val="21"/>
        </w:rPr>
      </w:pPr>
      <w:r w:rsidRPr="00490C31">
        <w:rPr>
          <w:rFonts w:ascii="宋体" w:hAnsi="宋体" w:hint="eastAsia"/>
          <w:b/>
          <w:szCs w:val="21"/>
        </w:rPr>
        <w:t>2</w:t>
      </w:r>
      <w:r w:rsidRPr="00490C31">
        <w:rPr>
          <w:rFonts w:ascii="宋体" w:hAnsi="宋体" w:hint="eastAsia"/>
          <w:b/>
          <w:szCs w:val="21"/>
        </w:rPr>
        <w:t>．道德教育部分</w:t>
      </w:r>
    </w:p>
    <w:p w:rsidR="00CF58AD" w:rsidRPr="00490C31" w:rsidRDefault="00BE2774" w:rsidP="00490C31">
      <w:pPr>
        <w:ind w:firstLineChars="200" w:firstLine="420"/>
        <w:rPr>
          <w:rFonts w:ascii="宋体" w:hAnsi="宋体"/>
          <w:szCs w:val="21"/>
        </w:rPr>
      </w:pPr>
      <w:r w:rsidRPr="00490C31">
        <w:rPr>
          <w:rFonts w:ascii="宋体" w:hAnsi="宋体" w:hint="eastAsia"/>
          <w:szCs w:val="21"/>
        </w:rPr>
        <w:t>道德教育的命题重在关注学生的道德实践和道德情感体验，这一内容的试题</w:t>
      </w:r>
      <w:r w:rsidRPr="00490C31">
        <w:rPr>
          <w:rFonts w:ascii="宋体" w:hAnsi="宋体" w:hint="eastAsia"/>
          <w:szCs w:val="21"/>
        </w:rPr>
        <w:t>约占全卷的</w:t>
      </w:r>
      <w:r w:rsidRPr="00490C31">
        <w:rPr>
          <w:rFonts w:ascii="宋体" w:hAnsi="宋体" w:hint="eastAsia"/>
          <w:szCs w:val="21"/>
        </w:rPr>
        <w:lastRenderedPageBreak/>
        <w:t>15%</w:t>
      </w:r>
      <w:r w:rsidRPr="00490C31">
        <w:rPr>
          <w:rFonts w:ascii="宋体" w:hAnsi="宋体" w:hint="eastAsia"/>
          <w:szCs w:val="21"/>
        </w:rPr>
        <w:t>。试题的取材可以是中华民族传统美德故事</w:t>
      </w:r>
      <w:r w:rsidRPr="00490C31">
        <w:rPr>
          <w:rFonts w:ascii="宋体" w:hAnsi="宋体" w:hint="eastAsia"/>
          <w:szCs w:val="21"/>
        </w:rPr>
        <w:t>、</w:t>
      </w:r>
      <w:r w:rsidRPr="00490C31">
        <w:rPr>
          <w:rFonts w:ascii="宋体" w:hAnsi="宋体" w:hint="eastAsia"/>
          <w:szCs w:val="21"/>
        </w:rPr>
        <w:t>现代社会的先进模范人物</w:t>
      </w:r>
      <w:r w:rsidRPr="00490C31">
        <w:rPr>
          <w:rFonts w:ascii="宋体" w:hAnsi="宋体" w:hint="eastAsia"/>
          <w:szCs w:val="21"/>
        </w:rPr>
        <w:t>、</w:t>
      </w:r>
      <w:r w:rsidRPr="00490C31">
        <w:rPr>
          <w:rFonts w:ascii="宋体" w:hAnsi="宋体" w:hint="eastAsia"/>
          <w:szCs w:val="21"/>
        </w:rPr>
        <w:t>学生身边的事例</w:t>
      </w:r>
      <w:r w:rsidRPr="00490C31">
        <w:rPr>
          <w:rFonts w:ascii="宋体" w:hAnsi="宋体" w:hint="eastAsia"/>
          <w:szCs w:val="21"/>
        </w:rPr>
        <w:t>、</w:t>
      </w:r>
      <w:r w:rsidRPr="00490C31">
        <w:rPr>
          <w:rFonts w:ascii="宋体" w:hAnsi="宋体" w:hint="eastAsia"/>
          <w:szCs w:val="21"/>
        </w:rPr>
        <w:t>诗词歌赋</w:t>
      </w:r>
      <w:r w:rsidRPr="00490C31">
        <w:rPr>
          <w:rFonts w:ascii="宋体" w:hAnsi="宋体" w:hint="eastAsia"/>
          <w:szCs w:val="21"/>
        </w:rPr>
        <w:t>、</w:t>
      </w:r>
      <w:r w:rsidRPr="00490C31">
        <w:rPr>
          <w:rFonts w:ascii="宋体" w:hAnsi="宋体" w:hint="eastAsia"/>
          <w:szCs w:val="21"/>
        </w:rPr>
        <w:t>名言警句等，试题的展现方式可以是漫画</w:t>
      </w:r>
      <w:r w:rsidRPr="00490C31">
        <w:rPr>
          <w:rFonts w:ascii="宋体" w:hAnsi="宋体" w:hint="eastAsia"/>
          <w:szCs w:val="21"/>
        </w:rPr>
        <w:t>、</w:t>
      </w:r>
      <w:r w:rsidRPr="00490C31">
        <w:rPr>
          <w:rFonts w:ascii="宋体" w:hAnsi="宋体" w:hint="eastAsia"/>
          <w:szCs w:val="21"/>
        </w:rPr>
        <w:t>文字材料或设置的特定情境等。题型主要以选择题</w:t>
      </w:r>
      <w:r w:rsidRPr="00490C31">
        <w:rPr>
          <w:rFonts w:ascii="宋体" w:hAnsi="宋体" w:hint="eastAsia"/>
          <w:szCs w:val="21"/>
        </w:rPr>
        <w:t>、</w:t>
      </w:r>
      <w:r w:rsidRPr="00490C31">
        <w:rPr>
          <w:rFonts w:ascii="宋体" w:hAnsi="宋体" w:hint="eastAsia"/>
          <w:szCs w:val="21"/>
        </w:rPr>
        <w:t>判断正误题</w:t>
      </w:r>
      <w:r w:rsidRPr="00490C31">
        <w:rPr>
          <w:rFonts w:ascii="宋体" w:hAnsi="宋体" w:hint="eastAsia"/>
          <w:szCs w:val="21"/>
        </w:rPr>
        <w:t>、</w:t>
      </w:r>
      <w:r w:rsidRPr="00490C31">
        <w:rPr>
          <w:rFonts w:ascii="宋体" w:hAnsi="宋体" w:hint="eastAsia"/>
          <w:szCs w:val="21"/>
        </w:rPr>
        <w:t>简答题为主。</w:t>
      </w:r>
    </w:p>
    <w:p w:rsidR="00CF58AD" w:rsidRPr="00490C31" w:rsidRDefault="00BE2774" w:rsidP="00490C31">
      <w:pPr>
        <w:pStyle w:val="a8"/>
        <w:shd w:val="clear" w:color="auto" w:fill="FFFFFF"/>
        <w:spacing w:before="0" w:beforeAutospacing="0" w:after="0" w:afterAutospacing="0"/>
        <w:ind w:firstLineChars="200" w:firstLine="422"/>
        <w:rPr>
          <w:rFonts w:hAnsi="宋体"/>
          <w:sz w:val="21"/>
          <w:szCs w:val="21"/>
        </w:rPr>
      </w:pPr>
      <w:r w:rsidRPr="00490C31">
        <w:rPr>
          <w:rFonts w:hAnsi="宋体" w:hint="eastAsia"/>
          <w:b/>
          <w:sz w:val="21"/>
          <w:szCs w:val="21"/>
        </w:rPr>
        <w:t>3</w:t>
      </w:r>
      <w:r w:rsidRPr="00490C31">
        <w:rPr>
          <w:rFonts w:hAnsi="宋体" w:hint="eastAsia"/>
          <w:b/>
          <w:sz w:val="21"/>
          <w:szCs w:val="21"/>
        </w:rPr>
        <w:t>．法律教育部分</w:t>
      </w:r>
    </w:p>
    <w:p w:rsidR="00CF58AD" w:rsidRPr="00490C31" w:rsidRDefault="00BE2774" w:rsidP="00490C31">
      <w:pPr>
        <w:ind w:firstLineChars="200" w:firstLine="420"/>
        <w:rPr>
          <w:rFonts w:ascii="宋体" w:hAnsi="宋体"/>
          <w:szCs w:val="21"/>
        </w:rPr>
      </w:pPr>
      <w:r w:rsidRPr="00490C31">
        <w:rPr>
          <w:rFonts w:ascii="宋体" w:hAnsi="宋体" w:hint="eastAsia"/>
          <w:szCs w:val="21"/>
        </w:rPr>
        <w:t>法律教育这部分所涉及的内容，与前两部分相比较知识性的特点突出一些，与学生生活密切相关的法律知识是考查的重点。试题取材贴近学生生活</w:t>
      </w:r>
      <w:r w:rsidRPr="00490C31">
        <w:rPr>
          <w:rFonts w:ascii="宋体" w:hAnsi="宋体" w:hint="eastAsia"/>
          <w:szCs w:val="21"/>
        </w:rPr>
        <w:t>、</w:t>
      </w:r>
      <w:r w:rsidRPr="00490C31">
        <w:rPr>
          <w:rFonts w:ascii="宋体" w:hAnsi="宋体" w:hint="eastAsia"/>
          <w:szCs w:val="21"/>
        </w:rPr>
        <w:t>学校生活</w:t>
      </w:r>
      <w:r w:rsidRPr="00490C31">
        <w:rPr>
          <w:rFonts w:ascii="宋体" w:hAnsi="宋体" w:hint="eastAsia"/>
          <w:szCs w:val="21"/>
        </w:rPr>
        <w:t>、</w:t>
      </w:r>
      <w:r w:rsidRPr="00490C31">
        <w:rPr>
          <w:rFonts w:ascii="宋体" w:hAnsi="宋体" w:hint="eastAsia"/>
          <w:szCs w:val="21"/>
        </w:rPr>
        <w:t>社会生活。注重从学生身边的人和事出发，注重从小事和细节上反映出来的法律关系，注重法律意识的培养，这一内容的试题约占全卷的</w:t>
      </w:r>
      <w:r w:rsidRPr="00490C31">
        <w:rPr>
          <w:rFonts w:ascii="宋体" w:hAnsi="宋体" w:hint="eastAsia"/>
          <w:szCs w:val="21"/>
        </w:rPr>
        <w:t>2</w:t>
      </w:r>
      <w:r w:rsidRPr="00490C31">
        <w:rPr>
          <w:rFonts w:ascii="宋体" w:hAnsi="宋体" w:hint="eastAsia"/>
          <w:szCs w:val="21"/>
        </w:rPr>
        <w:t>5</w:t>
      </w:r>
      <w:r w:rsidRPr="00490C31">
        <w:rPr>
          <w:rFonts w:ascii="宋体" w:hAnsi="宋体" w:hint="eastAsia"/>
          <w:szCs w:val="21"/>
        </w:rPr>
        <w:t>%</w:t>
      </w:r>
      <w:r w:rsidRPr="00490C31">
        <w:rPr>
          <w:rFonts w:ascii="宋体" w:hAnsi="宋体" w:hint="eastAsia"/>
          <w:szCs w:val="21"/>
        </w:rPr>
        <w:t>。试题多以案例分析</w:t>
      </w:r>
      <w:r w:rsidRPr="00490C31">
        <w:rPr>
          <w:rFonts w:ascii="宋体" w:hAnsi="宋体" w:hint="eastAsia"/>
          <w:szCs w:val="21"/>
        </w:rPr>
        <w:t>、</w:t>
      </w:r>
      <w:r w:rsidRPr="00490C31">
        <w:rPr>
          <w:rFonts w:ascii="宋体" w:hAnsi="宋体" w:hint="eastAsia"/>
          <w:szCs w:val="21"/>
        </w:rPr>
        <w:t>漫画</w:t>
      </w:r>
      <w:r w:rsidRPr="00490C31">
        <w:rPr>
          <w:rFonts w:ascii="宋体" w:hAnsi="宋体" w:hint="eastAsia"/>
          <w:szCs w:val="21"/>
        </w:rPr>
        <w:t>、</w:t>
      </w:r>
      <w:r w:rsidRPr="00490C31">
        <w:rPr>
          <w:rFonts w:ascii="宋体" w:hAnsi="宋体" w:hint="eastAsia"/>
          <w:szCs w:val="21"/>
        </w:rPr>
        <w:t>插图等方式呈现。题型可以是选择题</w:t>
      </w:r>
      <w:r w:rsidRPr="00490C31">
        <w:rPr>
          <w:rFonts w:ascii="宋体" w:hAnsi="宋体" w:hint="eastAsia"/>
          <w:szCs w:val="21"/>
        </w:rPr>
        <w:t>、</w:t>
      </w:r>
      <w:r w:rsidRPr="00490C31">
        <w:rPr>
          <w:rFonts w:ascii="宋体" w:hAnsi="宋体" w:hint="eastAsia"/>
          <w:szCs w:val="21"/>
        </w:rPr>
        <w:t>判断正误题</w:t>
      </w:r>
      <w:r w:rsidRPr="00490C31">
        <w:rPr>
          <w:rFonts w:ascii="宋体" w:hAnsi="宋体" w:hint="eastAsia"/>
          <w:szCs w:val="21"/>
        </w:rPr>
        <w:t>、</w:t>
      </w:r>
      <w:r w:rsidRPr="00490C31">
        <w:rPr>
          <w:rFonts w:ascii="宋体" w:hAnsi="宋体" w:hint="eastAsia"/>
          <w:szCs w:val="21"/>
        </w:rPr>
        <w:t>简答题</w:t>
      </w:r>
      <w:r w:rsidRPr="00490C31">
        <w:rPr>
          <w:rFonts w:ascii="宋体" w:hAnsi="宋体" w:hint="eastAsia"/>
          <w:szCs w:val="21"/>
        </w:rPr>
        <w:t>、分析说明题、活动</w:t>
      </w:r>
      <w:r w:rsidRPr="00490C31">
        <w:rPr>
          <w:rFonts w:ascii="宋体" w:hAnsi="宋体" w:hint="eastAsia"/>
          <w:szCs w:val="21"/>
        </w:rPr>
        <w:t>与探究题。</w:t>
      </w:r>
    </w:p>
    <w:p w:rsidR="00CF58AD" w:rsidRPr="00490C31" w:rsidRDefault="00BE2774" w:rsidP="00490C31">
      <w:pPr>
        <w:ind w:firstLineChars="200" w:firstLine="422"/>
        <w:rPr>
          <w:rFonts w:ascii="宋体" w:hAnsi="宋体"/>
          <w:b/>
          <w:szCs w:val="21"/>
        </w:rPr>
      </w:pPr>
      <w:r w:rsidRPr="00490C31">
        <w:rPr>
          <w:rFonts w:ascii="宋体" w:hAnsi="宋体" w:hint="eastAsia"/>
          <w:b/>
          <w:szCs w:val="21"/>
        </w:rPr>
        <w:t>4</w:t>
      </w:r>
      <w:r w:rsidRPr="00490C31">
        <w:rPr>
          <w:rFonts w:ascii="宋体" w:hAnsi="宋体" w:hint="eastAsia"/>
          <w:b/>
          <w:szCs w:val="21"/>
        </w:rPr>
        <w:t>．国情教育部分</w:t>
      </w:r>
    </w:p>
    <w:p w:rsidR="00CF58AD" w:rsidRPr="00490C31" w:rsidRDefault="00BE2774" w:rsidP="00490C31">
      <w:pPr>
        <w:ind w:firstLineChars="200" w:firstLine="420"/>
        <w:rPr>
          <w:rFonts w:ascii="宋体" w:hAnsi="宋体"/>
          <w:szCs w:val="21"/>
        </w:rPr>
      </w:pPr>
      <w:r w:rsidRPr="00490C31">
        <w:rPr>
          <w:rFonts w:ascii="宋体" w:hAnsi="宋体" w:hint="eastAsia"/>
          <w:szCs w:val="21"/>
        </w:rPr>
        <w:t>国情教育这一部分的内容在初中毕业学业考试中是一个重点，这一内容的试题约占全卷的</w:t>
      </w:r>
      <w:r w:rsidRPr="00490C31">
        <w:rPr>
          <w:rFonts w:ascii="宋体" w:hAnsi="宋体" w:hint="eastAsia"/>
          <w:szCs w:val="21"/>
        </w:rPr>
        <w:t>35</w:t>
      </w:r>
      <w:r w:rsidRPr="00490C31">
        <w:rPr>
          <w:rFonts w:ascii="宋体" w:hAnsi="宋体" w:hint="eastAsia"/>
          <w:szCs w:val="21"/>
        </w:rPr>
        <w:t>%</w:t>
      </w:r>
      <w:r w:rsidRPr="00490C31">
        <w:rPr>
          <w:rFonts w:ascii="宋体" w:hAnsi="宋体" w:hint="eastAsia"/>
          <w:szCs w:val="21"/>
        </w:rPr>
        <w:t>。题目取材于学生所熟悉的时事材料或社会生活材料，题型可以是选择题</w:t>
      </w:r>
      <w:r w:rsidRPr="00490C31">
        <w:rPr>
          <w:rFonts w:ascii="宋体" w:hAnsi="宋体" w:hint="eastAsia"/>
          <w:szCs w:val="21"/>
        </w:rPr>
        <w:t>、</w:t>
      </w:r>
      <w:r w:rsidRPr="00490C31">
        <w:rPr>
          <w:rFonts w:ascii="宋体" w:hAnsi="宋体" w:hint="eastAsia"/>
          <w:szCs w:val="21"/>
        </w:rPr>
        <w:t>判断正误题</w:t>
      </w:r>
      <w:r w:rsidRPr="00490C31">
        <w:rPr>
          <w:rFonts w:ascii="宋体" w:hAnsi="宋体" w:hint="eastAsia"/>
          <w:szCs w:val="21"/>
        </w:rPr>
        <w:t>、</w:t>
      </w:r>
      <w:r w:rsidRPr="00490C31">
        <w:rPr>
          <w:rFonts w:ascii="宋体" w:hAnsi="宋体" w:hint="eastAsia"/>
          <w:szCs w:val="21"/>
        </w:rPr>
        <w:t>简答题</w:t>
      </w:r>
      <w:r w:rsidRPr="00490C31">
        <w:rPr>
          <w:rFonts w:ascii="宋体" w:hAnsi="宋体" w:hint="eastAsia"/>
          <w:szCs w:val="21"/>
        </w:rPr>
        <w:t>、分析说明题</w:t>
      </w:r>
      <w:r w:rsidRPr="00490C31">
        <w:rPr>
          <w:rFonts w:ascii="宋体" w:hAnsi="宋体" w:hint="eastAsia"/>
          <w:szCs w:val="21"/>
        </w:rPr>
        <w:t>以及</w:t>
      </w:r>
      <w:r w:rsidRPr="00490C31">
        <w:rPr>
          <w:rFonts w:ascii="宋体" w:hAnsi="宋体" w:hint="eastAsia"/>
          <w:szCs w:val="21"/>
        </w:rPr>
        <w:t>活动</w:t>
      </w:r>
      <w:r w:rsidRPr="00490C31">
        <w:rPr>
          <w:rFonts w:ascii="宋体" w:hAnsi="宋体" w:hint="eastAsia"/>
          <w:szCs w:val="21"/>
        </w:rPr>
        <w:t>与探究题。</w:t>
      </w:r>
    </w:p>
    <w:p w:rsidR="00CF58AD" w:rsidRPr="00490C31" w:rsidRDefault="00BE2774" w:rsidP="00490C31">
      <w:pPr>
        <w:ind w:firstLineChars="200" w:firstLine="422"/>
        <w:rPr>
          <w:rFonts w:ascii="宋体" w:hAnsi="宋体"/>
          <w:b/>
          <w:szCs w:val="21"/>
        </w:rPr>
      </w:pPr>
      <w:r w:rsidRPr="00490C31">
        <w:rPr>
          <w:rFonts w:ascii="宋体" w:hAnsi="宋体" w:hint="eastAsia"/>
          <w:b/>
          <w:szCs w:val="21"/>
        </w:rPr>
        <w:t>5.</w:t>
      </w:r>
      <w:r w:rsidRPr="00490C31">
        <w:rPr>
          <w:rFonts w:ascii="宋体" w:hAnsi="宋体"/>
          <w:b/>
          <w:szCs w:val="21"/>
        </w:rPr>
        <w:t xml:space="preserve"> </w:t>
      </w:r>
      <w:r w:rsidRPr="00490C31">
        <w:rPr>
          <w:rFonts w:ascii="宋体" w:hAnsi="宋体" w:hint="eastAsia"/>
          <w:b/>
          <w:szCs w:val="21"/>
        </w:rPr>
        <w:t>生命与健康常识部分</w:t>
      </w:r>
    </w:p>
    <w:p w:rsidR="00CF58AD" w:rsidRPr="00490C31" w:rsidRDefault="00BE2774" w:rsidP="00490C31">
      <w:pPr>
        <w:ind w:firstLineChars="200" w:firstLine="420"/>
        <w:rPr>
          <w:rFonts w:ascii="宋体" w:hAnsi="宋体"/>
          <w:szCs w:val="21"/>
        </w:rPr>
      </w:pPr>
      <w:r w:rsidRPr="00490C31">
        <w:rPr>
          <w:rFonts w:ascii="宋体" w:hAnsi="宋体" w:hint="eastAsia"/>
          <w:szCs w:val="21"/>
        </w:rPr>
        <w:t>生命与健康常识部分的内容约占全卷</w:t>
      </w:r>
      <w:r w:rsidRPr="00490C31">
        <w:rPr>
          <w:rFonts w:ascii="宋体" w:hAnsi="宋体" w:hint="eastAsia"/>
          <w:szCs w:val="21"/>
        </w:rPr>
        <w:t>10%</w:t>
      </w:r>
      <w:r w:rsidRPr="00490C31">
        <w:rPr>
          <w:rFonts w:ascii="宋体" w:hAnsi="宋体" w:hint="eastAsia"/>
          <w:szCs w:val="21"/>
        </w:rPr>
        <w:t>。考查的具体内容见</w:t>
      </w:r>
      <w:r w:rsidRPr="00490C31">
        <w:rPr>
          <w:rFonts w:ascii="宋体" w:hAnsi="宋体" w:hint="eastAsia"/>
          <w:bCs/>
          <w:szCs w:val="21"/>
        </w:rPr>
        <w:t>《</w:t>
      </w:r>
      <w:r w:rsidRPr="00490C31">
        <w:rPr>
          <w:rFonts w:ascii="宋体" w:hAnsi="宋体" w:hint="eastAsia"/>
          <w:bCs/>
          <w:szCs w:val="21"/>
        </w:rPr>
        <w:t>岳阳市</w:t>
      </w:r>
      <w:r w:rsidRPr="00490C31">
        <w:rPr>
          <w:rFonts w:ascii="宋体" w:hAnsi="宋体" w:hint="eastAsia"/>
          <w:bCs/>
          <w:szCs w:val="21"/>
        </w:rPr>
        <w:t>2017</w:t>
      </w:r>
      <w:r w:rsidRPr="00490C31">
        <w:rPr>
          <w:rFonts w:ascii="宋体" w:hAnsi="宋体" w:hint="eastAsia"/>
          <w:bCs/>
          <w:szCs w:val="21"/>
        </w:rPr>
        <w:t>年初中毕业学业考试生命与健康常识</w:t>
      </w:r>
      <w:r w:rsidRPr="00490C31">
        <w:rPr>
          <w:rFonts w:ascii="宋体" w:hAnsi="宋体" w:hint="eastAsia"/>
          <w:bCs/>
          <w:szCs w:val="21"/>
        </w:rPr>
        <w:t>》</w:t>
      </w:r>
      <w:r w:rsidRPr="00490C31">
        <w:rPr>
          <w:rFonts w:ascii="宋体" w:hAnsi="宋体" w:hint="eastAsia"/>
          <w:bCs/>
          <w:szCs w:val="21"/>
        </w:rPr>
        <w:t>（岳阳市教科院网页义务教研栏目下载）</w:t>
      </w:r>
      <w:r w:rsidRPr="00490C31">
        <w:rPr>
          <w:rFonts w:ascii="宋体" w:hAnsi="宋体" w:hint="eastAsia"/>
          <w:bCs/>
          <w:szCs w:val="21"/>
        </w:rPr>
        <w:t>。</w:t>
      </w:r>
      <w:r w:rsidRPr="00490C31">
        <w:rPr>
          <w:rFonts w:ascii="宋体" w:hAnsi="宋体" w:hint="eastAsia"/>
          <w:szCs w:val="21"/>
        </w:rPr>
        <w:t>题型以选择题</w:t>
      </w:r>
      <w:r w:rsidRPr="00490C31">
        <w:rPr>
          <w:rFonts w:ascii="宋体" w:hAnsi="宋体" w:hint="eastAsia"/>
          <w:szCs w:val="21"/>
        </w:rPr>
        <w:t>、</w:t>
      </w:r>
      <w:r w:rsidRPr="00490C31">
        <w:rPr>
          <w:rFonts w:ascii="宋体" w:hAnsi="宋体" w:hint="eastAsia"/>
          <w:szCs w:val="21"/>
        </w:rPr>
        <w:t>判断正误题和简答题为主。</w:t>
      </w:r>
    </w:p>
    <w:p w:rsidR="00CF58AD" w:rsidRPr="00490C31" w:rsidRDefault="00BE2774" w:rsidP="00490C31">
      <w:pPr>
        <w:ind w:firstLineChars="200" w:firstLine="422"/>
        <w:rPr>
          <w:rFonts w:ascii="宋体" w:hAnsi="宋体"/>
          <w:b/>
          <w:bCs/>
          <w:szCs w:val="21"/>
        </w:rPr>
      </w:pPr>
      <w:r w:rsidRPr="00490C31">
        <w:rPr>
          <w:rFonts w:ascii="宋体" w:hAnsi="宋体" w:hint="eastAsia"/>
          <w:b/>
          <w:bCs/>
          <w:szCs w:val="21"/>
        </w:rPr>
        <w:t>6</w:t>
      </w:r>
      <w:r w:rsidRPr="00490C31">
        <w:rPr>
          <w:rFonts w:ascii="宋体" w:hAnsi="宋体" w:hint="eastAsia"/>
          <w:b/>
          <w:bCs/>
          <w:szCs w:val="21"/>
        </w:rPr>
        <w:t xml:space="preserve">. </w:t>
      </w:r>
      <w:r w:rsidRPr="00490C31">
        <w:rPr>
          <w:rFonts w:ascii="宋体" w:hAnsi="宋体" w:hint="eastAsia"/>
          <w:b/>
          <w:bCs/>
          <w:szCs w:val="21"/>
        </w:rPr>
        <w:t>时事政治部分</w:t>
      </w:r>
    </w:p>
    <w:p w:rsidR="00CF58AD" w:rsidRPr="00490C31" w:rsidRDefault="00BE2774" w:rsidP="00490C31">
      <w:pPr>
        <w:ind w:firstLineChars="200" w:firstLine="420"/>
        <w:rPr>
          <w:rFonts w:ascii="宋体" w:hAnsi="宋体"/>
          <w:szCs w:val="21"/>
        </w:rPr>
      </w:pPr>
      <w:r w:rsidRPr="00490C31">
        <w:rPr>
          <w:rFonts w:ascii="宋体" w:hAnsi="宋体" w:hint="eastAsia"/>
          <w:szCs w:val="21"/>
        </w:rPr>
        <w:t>主要内容为</w:t>
      </w:r>
      <w:r w:rsidRPr="00490C31">
        <w:rPr>
          <w:rFonts w:ascii="宋体" w:hAnsi="宋体" w:hint="eastAsia"/>
          <w:szCs w:val="21"/>
        </w:rPr>
        <w:t>2016</w:t>
      </w:r>
      <w:r w:rsidRPr="00490C31">
        <w:rPr>
          <w:rFonts w:ascii="宋体" w:hAnsi="宋体" w:hint="eastAsia"/>
          <w:szCs w:val="21"/>
        </w:rPr>
        <w:t>年</w:t>
      </w:r>
      <w:r w:rsidRPr="00490C31">
        <w:rPr>
          <w:rFonts w:ascii="宋体" w:hAnsi="宋体" w:hint="eastAsia"/>
          <w:szCs w:val="21"/>
        </w:rPr>
        <w:t>5</w:t>
      </w:r>
      <w:r w:rsidRPr="00490C31">
        <w:rPr>
          <w:rFonts w:ascii="宋体" w:hAnsi="宋体" w:hint="eastAsia"/>
          <w:szCs w:val="21"/>
        </w:rPr>
        <w:t>月—</w:t>
      </w:r>
      <w:r w:rsidRPr="00490C31">
        <w:rPr>
          <w:rFonts w:ascii="宋体" w:hAnsi="宋体" w:hint="eastAsia"/>
          <w:szCs w:val="21"/>
        </w:rPr>
        <w:t>2017</w:t>
      </w:r>
      <w:r w:rsidRPr="00490C31">
        <w:rPr>
          <w:rFonts w:ascii="宋体" w:hAnsi="宋体" w:hint="eastAsia"/>
          <w:szCs w:val="21"/>
        </w:rPr>
        <w:t>年</w:t>
      </w:r>
      <w:r w:rsidRPr="00490C31">
        <w:rPr>
          <w:rFonts w:ascii="宋体" w:hAnsi="宋体" w:hint="eastAsia"/>
          <w:szCs w:val="21"/>
        </w:rPr>
        <w:t>4</w:t>
      </w:r>
      <w:r w:rsidRPr="00490C31">
        <w:rPr>
          <w:rFonts w:ascii="宋体" w:hAnsi="宋体" w:hint="eastAsia"/>
          <w:szCs w:val="21"/>
        </w:rPr>
        <w:t>月间国内外的重大时事</w:t>
      </w:r>
      <w:r w:rsidRPr="00490C31">
        <w:rPr>
          <w:rFonts w:ascii="宋体" w:hAnsi="宋体" w:hint="eastAsia"/>
          <w:szCs w:val="21"/>
        </w:rPr>
        <w:t>，占</w:t>
      </w:r>
      <w:r w:rsidRPr="00490C31">
        <w:rPr>
          <w:rFonts w:ascii="宋体" w:hAnsi="宋体" w:hint="eastAsia"/>
          <w:szCs w:val="21"/>
        </w:rPr>
        <w:t>10</w:t>
      </w:r>
      <w:r w:rsidRPr="00490C31">
        <w:rPr>
          <w:rFonts w:ascii="宋体" w:hAnsi="宋体" w:hint="eastAsia"/>
          <w:szCs w:val="21"/>
        </w:rPr>
        <w:t>％</w:t>
      </w:r>
      <w:r w:rsidRPr="00490C31">
        <w:rPr>
          <w:rFonts w:ascii="宋体" w:hAnsi="宋体" w:hint="eastAsia"/>
          <w:szCs w:val="21"/>
        </w:rPr>
        <w:t>。</w:t>
      </w:r>
      <w:r w:rsidRPr="00490C31">
        <w:rPr>
          <w:rFonts w:ascii="宋体" w:hAnsi="宋体" w:hint="eastAsia"/>
          <w:szCs w:val="21"/>
        </w:rPr>
        <w:t>考查的具体内容见</w:t>
      </w:r>
      <w:r w:rsidRPr="00490C31">
        <w:rPr>
          <w:rFonts w:ascii="宋体" w:hAnsi="宋体" w:hint="eastAsia"/>
          <w:bCs/>
          <w:szCs w:val="21"/>
        </w:rPr>
        <w:t>《</w:t>
      </w:r>
      <w:r w:rsidRPr="00490C31">
        <w:rPr>
          <w:rFonts w:ascii="宋体" w:hAnsi="宋体" w:hint="eastAsia"/>
          <w:bCs/>
          <w:szCs w:val="21"/>
        </w:rPr>
        <w:t>岳阳市</w:t>
      </w:r>
      <w:r w:rsidRPr="00490C31">
        <w:rPr>
          <w:rFonts w:ascii="宋体" w:hAnsi="宋体" w:hint="eastAsia"/>
          <w:bCs/>
          <w:szCs w:val="21"/>
        </w:rPr>
        <w:t>2017</w:t>
      </w:r>
      <w:r w:rsidRPr="00490C31">
        <w:rPr>
          <w:rFonts w:ascii="宋体" w:hAnsi="宋体" w:hint="eastAsia"/>
          <w:bCs/>
          <w:szCs w:val="21"/>
        </w:rPr>
        <w:t>年初中毕业学业考试</w:t>
      </w:r>
      <w:r w:rsidRPr="00490C31">
        <w:rPr>
          <w:rFonts w:ascii="宋体" w:hAnsi="宋体" w:hint="eastAsia"/>
          <w:bCs/>
          <w:szCs w:val="21"/>
        </w:rPr>
        <w:t>国内外重大时事》</w:t>
      </w:r>
      <w:r w:rsidRPr="00490C31">
        <w:rPr>
          <w:rFonts w:ascii="宋体" w:hAnsi="宋体" w:hint="eastAsia"/>
          <w:bCs/>
          <w:szCs w:val="21"/>
        </w:rPr>
        <w:t>（岳阳市教科院网页义务教研栏目下载）</w:t>
      </w:r>
      <w:r w:rsidRPr="00490C31">
        <w:rPr>
          <w:rFonts w:ascii="宋体" w:hAnsi="宋体" w:hint="eastAsia"/>
          <w:bCs/>
          <w:szCs w:val="21"/>
        </w:rPr>
        <w:t>。</w:t>
      </w:r>
      <w:r w:rsidRPr="00490C31">
        <w:rPr>
          <w:rFonts w:ascii="宋体" w:hAnsi="宋体" w:hint="eastAsia"/>
          <w:szCs w:val="21"/>
        </w:rPr>
        <w:t>题型以选择题为主。</w:t>
      </w:r>
    </w:p>
    <w:p w:rsidR="00CF58AD" w:rsidRDefault="00CF58AD" w:rsidP="00490C31">
      <w:pPr>
        <w:rPr>
          <w:rFonts w:ascii="宋体" w:hAnsi="宋体" w:cs="Calibri"/>
          <w:b/>
          <w:bCs/>
          <w:kern w:val="0"/>
          <w:sz w:val="32"/>
          <w:szCs w:val="32"/>
        </w:rPr>
      </w:pPr>
    </w:p>
    <w:p w:rsidR="00CF58AD" w:rsidRDefault="00BE2774">
      <w:pPr>
        <w:tabs>
          <w:tab w:val="left" w:pos="840"/>
          <w:tab w:val="left" w:pos="2730"/>
          <w:tab w:val="left" w:pos="4620"/>
          <w:tab w:val="left" w:pos="6510"/>
        </w:tabs>
        <w:jc w:val="center"/>
        <w:rPr>
          <w:rFonts w:ascii="宋体" w:hAnsi="宋体"/>
          <w:b/>
          <w:bCs/>
          <w:sz w:val="32"/>
          <w:szCs w:val="32"/>
        </w:rPr>
      </w:pPr>
      <w:r>
        <w:rPr>
          <w:rFonts w:hint="eastAsia"/>
          <w:sz w:val="28"/>
        </w:rPr>
        <w:t xml:space="preserve">  </w:t>
      </w:r>
      <w:r>
        <w:rPr>
          <w:rFonts w:hint="eastAsia"/>
          <w:b/>
          <w:bCs/>
          <w:sz w:val="28"/>
        </w:rPr>
        <w:t>第二部分</w:t>
      </w:r>
      <w:r w:rsidR="00490C31">
        <w:rPr>
          <w:rFonts w:hint="eastAsia"/>
          <w:sz w:val="28"/>
        </w:rPr>
        <w:t xml:space="preserve">  </w:t>
      </w:r>
      <w:r>
        <w:rPr>
          <w:rFonts w:ascii="宋体" w:hAnsi="宋体" w:hint="eastAsia"/>
          <w:b/>
          <w:bCs/>
          <w:sz w:val="32"/>
          <w:szCs w:val="32"/>
        </w:rPr>
        <w:t>样卷</w:t>
      </w:r>
    </w:p>
    <w:p w:rsidR="00CF58AD" w:rsidRDefault="00BE2774">
      <w:pPr>
        <w:tabs>
          <w:tab w:val="left" w:pos="840"/>
          <w:tab w:val="left" w:pos="2730"/>
          <w:tab w:val="left" w:pos="4620"/>
          <w:tab w:val="left" w:pos="6510"/>
        </w:tabs>
        <w:rPr>
          <w:rFonts w:ascii="黑体" w:eastAsia="黑体"/>
        </w:rPr>
      </w:pPr>
      <w:r>
        <w:rPr>
          <w:rFonts w:ascii="黑体" w:eastAsia="黑体" w:hint="eastAsia"/>
        </w:rPr>
        <w:t>温馨提示：</w:t>
      </w:r>
    </w:p>
    <w:p w:rsidR="00CF58AD" w:rsidRDefault="00BE2774">
      <w:pPr>
        <w:pStyle w:val="10"/>
        <w:tabs>
          <w:tab w:val="left" w:pos="840"/>
          <w:tab w:val="left" w:pos="2730"/>
          <w:tab w:val="left" w:pos="4620"/>
          <w:tab w:val="left" w:pos="6510"/>
        </w:tabs>
        <w:ind w:firstLine="360"/>
        <w:rPr>
          <w:rFonts w:ascii="Times New Roman" w:eastAsia="楷体_GB2312" w:hAnsi="Times New Roman"/>
          <w:sz w:val="18"/>
          <w:szCs w:val="18"/>
        </w:rPr>
      </w:pPr>
      <w:r>
        <w:rPr>
          <w:rFonts w:ascii="Times New Roman" w:eastAsia="楷体_GB2312" w:hAnsi="Times New Roman"/>
          <w:sz w:val="18"/>
          <w:szCs w:val="18"/>
        </w:rPr>
        <w:t>1</w:t>
      </w:r>
      <w:r>
        <w:rPr>
          <w:rFonts w:ascii="Times New Roman" w:eastAsia="楷体_GB2312" w:hAnsi="Times New Roman"/>
          <w:sz w:val="18"/>
          <w:szCs w:val="18"/>
        </w:rPr>
        <w:t>．本试卷共五大题，</w:t>
      </w:r>
      <w:r>
        <w:rPr>
          <w:rFonts w:ascii="Times New Roman" w:eastAsia="楷体_GB2312" w:hAnsi="Times New Roman"/>
          <w:sz w:val="18"/>
          <w:szCs w:val="18"/>
        </w:rPr>
        <w:t>28</w:t>
      </w:r>
      <w:r>
        <w:rPr>
          <w:rFonts w:ascii="Times New Roman" w:eastAsia="楷体_GB2312" w:hAnsi="Times New Roman"/>
          <w:sz w:val="18"/>
          <w:szCs w:val="18"/>
        </w:rPr>
        <w:t>小题，满分</w:t>
      </w:r>
      <w:r>
        <w:rPr>
          <w:rFonts w:ascii="Times New Roman" w:eastAsia="楷体_GB2312" w:hAnsi="Times New Roman"/>
          <w:sz w:val="18"/>
          <w:szCs w:val="18"/>
        </w:rPr>
        <w:t>100</w:t>
      </w:r>
      <w:r>
        <w:rPr>
          <w:rFonts w:ascii="Times New Roman" w:eastAsia="楷体_GB2312" w:hAnsi="Times New Roman"/>
          <w:sz w:val="18"/>
          <w:szCs w:val="18"/>
        </w:rPr>
        <w:t>分，与历史合堂</w:t>
      </w:r>
      <w:r>
        <w:rPr>
          <w:rFonts w:ascii="Times New Roman" w:eastAsia="楷体_GB2312" w:hAnsi="Times New Roman"/>
          <w:sz w:val="18"/>
          <w:szCs w:val="18"/>
        </w:rPr>
        <w:t>考试</w:t>
      </w:r>
      <w:r>
        <w:rPr>
          <w:rFonts w:ascii="Times New Roman" w:eastAsia="楷体_GB2312" w:hAnsi="Times New Roman" w:hint="eastAsia"/>
          <w:sz w:val="18"/>
          <w:szCs w:val="18"/>
        </w:rPr>
        <w:t>，两科</w:t>
      </w:r>
      <w:r>
        <w:rPr>
          <w:rFonts w:ascii="Times New Roman" w:eastAsia="楷体_GB2312" w:hAnsi="Times New Roman"/>
          <w:sz w:val="18"/>
          <w:szCs w:val="18"/>
        </w:rPr>
        <w:t>考试时量</w:t>
      </w:r>
      <w:r>
        <w:rPr>
          <w:rFonts w:ascii="Times New Roman" w:eastAsia="楷体_GB2312" w:hAnsi="Times New Roman" w:hint="eastAsia"/>
          <w:sz w:val="18"/>
          <w:szCs w:val="18"/>
        </w:rPr>
        <w:t>共</w:t>
      </w:r>
      <w:r>
        <w:rPr>
          <w:rFonts w:ascii="Times New Roman" w:eastAsia="楷体_GB2312" w:hAnsi="Times New Roman" w:hint="eastAsia"/>
          <w:sz w:val="18"/>
          <w:szCs w:val="18"/>
        </w:rPr>
        <w:t>120</w:t>
      </w:r>
      <w:r>
        <w:rPr>
          <w:rFonts w:ascii="Times New Roman" w:eastAsia="楷体_GB2312" w:hAnsi="Times New Roman"/>
          <w:sz w:val="18"/>
          <w:szCs w:val="18"/>
        </w:rPr>
        <w:t>分钟；</w:t>
      </w:r>
    </w:p>
    <w:p w:rsidR="00CF58AD" w:rsidRDefault="00BE2774">
      <w:pPr>
        <w:pStyle w:val="10"/>
        <w:tabs>
          <w:tab w:val="left" w:pos="840"/>
          <w:tab w:val="left" w:pos="2730"/>
          <w:tab w:val="left" w:pos="4620"/>
          <w:tab w:val="left" w:pos="6510"/>
        </w:tabs>
        <w:ind w:firstLine="360"/>
        <w:rPr>
          <w:rFonts w:ascii="Times New Roman" w:eastAsia="楷体_GB2312" w:hAnsi="Times New Roman"/>
          <w:sz w:val="18"/>
          <w:szCs w:val="18"/>
        </w:rPr>
      </w:pPr>
      <w:r>
        <w:rPr>
          <w:rFonts w:ascii="Times New Roman" w:eastAsia="楷体_GB2312" w:hAnsi="Times New Roman"/>
          <w:sz w:val="18"/>
          <w:szCs w:val="18"/>
        </w:rPr>
        <w:t>2</w:t>
      </w:r>
      <w:r>
        <w:rPr>
          <w:rFonts w:ascii="Times New Roman" w:eastAsia="楷体_GB2312" w:hAnsi="Times New Roman"/>
          <w:sz w:val="18"/>
          <w:szCs w:val="18"/>
        </w:rPr>
        <w:t>．本试卷分为试题卷和答题卡，所有答案都必须填涂或填写在答题卡规定的答题区域内；</w:t>
      </w:r>
    </w:p>
    <w:p w:rsidR="00CF58AD" w:rsidRDefault="00BE2774">
      <w:pPr>
        <w:pStyle w:val="10"/>
        <w:tabs>
          <w:tab w:val="left" w:pos="840"/>
          <w:tab w:val="left" w:pos="2730"/>
          <w:tab w:val="left" w:pos="4620"/>
          <w:tab w:val="left" w:pos="6510"/>
        </w:tabs>
        <w:ind w:firstLine="360"/>
        <w:rPr>
          <w:rFonts w:ascii="Times New Roman" w:eastAsia="楷体_GB2312" w:hAnsi="Times New Roman"/>
          <w:sz w:val="18"/>
          <w:szCs w:val="18"/>
        </w:rPr>
      </w:pPr>
      <w:r>
        <w:rPr>
          <w:rFonts w:ascii="Times New Roman" w:eastAsia="楷体_GB2312" w:hAnsi="Times New Roman"/>
          <w:sz w:val="18"/>
          <w:szCs w:val="18"/>
        </w:rPr>
        <w:t>3</w:t>
      </w:r>
      <w:r>
        <w:rPr>
          <w:rFonts w:ascii="Times New Roman" w:eastAsia="楷体_GB2312" w:hAnsi="Times New Roman"/>
          <w:sz w:val="18"/>
          <w:szCs w:val="18"/>
        </w:rPr>
        <w:t>．考试结束后，考生不得将试题卷、答题卡、草稿纸带出考场。</w:t>
      </w:r>
    </w:p>
    <w:p w:rsidR="00CF58AD" w:rsidRDefault="00CF58AD">
      <w:pPr>
        <w:tabs>
          <w:tab w:val="left" w:pos="840"/>
          <w:tab w:val="left" w:pos="2730"/>
          <w:tab w:val="left" w:pos="4620"/>
          <w:tab w:val="left" w:pos="6510"/>
        </w:tabs>
        <w:rPr>
          <w:rFonts w:asciiTheme="minorEastAsia" w:hAnsiTheme="minorEastAsia" w:cstheme="minorEastAsia"/>
        </w:rPr>
      </w:pPr>
    </w:p>
    <w:p w:rsidR="00CF58AD" w:rsidRDefault="00BE2774">
      <w:pPr>
        <w:tabs>
          <w:tab w:val="left" w:pos="840"/>
          <w:tab w:val="left" w:pos="2730"/>
          <w:tab w:val="left" w:pos="4620"/>
          <w:tab w:val="left" w:pos="6510"/>
        </w:tabs>
        <w:spacing w:line="240" w:lineRule="exact"/>
        <w:rPr>
          <w:rFonts w:asciiTheme="minorEastAsia" w:hAnsiTheme="minorEastAsia" w:cstheme="minorEastAsia"/>
        </w:rPr>
      </w:pPr>
      <w:r>
        <w:rPr>
          <w:rFonts w:ascii="宋体" w:eastAsia="宋体" w:hAnsi="宋体" w:cs="Times New Roman" w:hint="eastAsia"/>
          <w:b/>
          <w:bCs/>
          <w:szCs w:val="21"/>
        </w:rPr>
        <w:t>一、选择题</w:t>
      </w:r>
      <w:r>
        <w:rPr>
          <w:rFonts w:asciiTheme="minorEastAsia" w:hAnsiTheme="minorEastAsia" w:cstheme="minorEastAsia" w:hint="eastAsia"/>
        </w:rPr>
        <w:t>（下列各题列出的四个选项中，只有一项</w:t>
      </w:r>
      <w:r>
        <w:rPr>
          <w:rFonts w:asciiTheme="minorEastAsia" w:hAnsiTheme="minorEastAsia" w:cstheme="minorEastAsia" w:hint="eastAsia"/>
        </w:rPr>
        <w:t>是</w:t>
      </w:r>
      <w:r>
        <w:rPr>
          <w:rFonts w:asciiTheme="minorEastAsia" w:hAnsiTheme="minorEastAsia" w:cstheme="minorEastAsia" w:hint="eastAsia"/>
        </w:rPr>
        <w:t>最符合题意</w:t>
      </w:r>
      <w:r>
        <w:rPr>
          <w:rFonts w:asciiTheme="minorEastAsia" w:hAnsiTheme="minorEastAsia" w:cstheme="minorEastAsia" w:hint="eastAsia"/>
        </w:rPr>
        <w:t>的</w:t>
      </w:r>
      <w:r>
        <w:rPr>
          <w:rFonts w:asciiTheme="minorEastAsia" w:hAnsiTheme="minorEastAsia" w:cstheme="minorEastAsia" w:hint="eastAsia"/>
        </w:rPr>
        <w:t>。每题</w:t>
      </w:r>
      <w:r>
        <w:rPr>
          <w:rFonts w:asciiTheme="minorEastAsia" w:hAnsiTheme="minorEastAsia" w:cstheme="minorEastAsia" w:hint="eastAsia"/>
        </w:rPr>
        <w:t>2</w:t>
      </w:r>
      <w:r>
        <w:rPr>
          <w:rFonts w:asciiTheme="minorEastAsia" w:hAnsiTheme="minorEastAsia" w:cstheme="minorEastAsia" w:hint="eastAsia"/>
        </w:rPr>
        <w:t>分，共</w:t>
      </w:r>
      <w:r>
        <w:rPr>
          <w:rFonts w:asciiTheme="minorEastAsia" w:hAnsiTheme="minorEastAsia" w:cstheme="minorEastAsia" w:hint="eastAsia"/>
        </w:rPr>
        <w:t>32</w:t>
      </w:r>
      <w:r>
        <w:rPr>
          <w:rFonts w:asciiTheme="minorEastAsia" w:hAnsiTheme="minorEastAsia" w:cstheme="minorEastAsia" w:hint="eastAsia"/>
        </w:rPr>
        <w:t>分）</w:t>
      </w:r>
    </w:p>
    <w:p w:rsidR="00CF58AD" w:rsidRDefault="00BE2774">
      <w:pPr>
        <w:autoSpaceDE w:val="0"/>
        <w:spacing w:line="400" w:lineRule="exact"/>
        <w:rPr>
          <w:rFonts w:ascii="宋体" w:eastAsia="宋体" w:hAnsi="宋体" w:cs="宋体"/>
          <w:szCs w:val="21"/>
        </w:rPr>
      </w:pPr>
      <w:r>
        <w:rPr>
          <w:rFonts w:ascii="宋体" w:eastAsia="宋体" w:hAnsi="宋体" w:cs="宋体"/>
          <w:szCs w:val="21"/>
        </w:rPr>
        <w:t>1</w:t>
      </w:r>
      <w:r>
        <w:rPr>
          <w:rFonts w:ascii="宋体" w:eastAsia="宋体" w:hAnsi="宋体" w:cs="宋体" w:hint="eastAsia"/>
          <w:szCs w:val="21"/>
        </w:rPr>
        <w:t xml:space="preserve">. </w:t>
      </w:r>
      <w:r>
        <w:rPr>
          <w:rFonts w:ascii="宋体" w:eastAsia="宋体" w:hAnsi="宋体" w:cs="宋体" w:hint="eastAsia"/>
          <w:szCs w:val="21"/>
        </w:rPr>
        <w:t>2016</w:t>
      </w:r>
      <w:r>
        <w:rPr>
          <w:rFonts w:ascii="宋体" w:eastAsia="宋体" w:hAnsi="宋体" w:cs="宋体" w:hint="eastAsia"/>
          <w:szCs w:val="21"/>
        </w:rPr>
        <w:t>年</w:t>
      </w:r>
      <w:r>
        <w:rPr>
          <w:rFonts w:ascii="宋体" w:eastAsia="宋体" w:hAnsi="宋体" w:cs="宋体" w:hint="eastAsia"/>
          <w:szCs w:val="21"/>
        </w:rPr>
        <w:t>10</w:t>
      </w:r>
      <w:r>
        <w:rPr>
          <w:rFonts w:ascii="宋体" w:eastAsia="宋体" w:hAnsi="宋体" w:cs="宋体" w:hint="eastAsia"/>
          <w:szCs w:val="21"/>
        </w:rPr>
        <w:t>月</w:t>
      </w:r>
      <w:r>
        <w:rPr>
          <w:rFonts w:ascii="黑体" w:eastAsia="黑体" w:hAnsi="黑体" w:cs="宋体" w:hint="eastAsia"/>
          <w:szCs w:val="21"/>
        </w:rPr>
        <w:t>28</w:t>
      </w:r>
      <w:r>
        <w:rPr>
          <w:rFonts w:ascii="宋体" w:eastAsia="宋体" w:hAnsi="宋体" w:cs="宋体" w:hint="eastAsia"/>
          <w:szCs w:val="21"/>
        </w:rPr>
        <w:t>日，经湖南省人民政府批准，</w:t>
      </w:r>
      <w:proofErr w:type="gramStart"/>
      <w:r>
        <w:rPr>
          <w:rFonts w:ascii="宋体" w:eastAsia="宋体" w:hAnsi="宋体" w:cs="宋体" w:hint="eastAsia"/>
          <w:szCs w:val="21"/>
        </w:rPr>
        <w:t>厦蓉高速赤</w:t>
      </w:r>
      <w:proofErr w:type="gramEnd"/>
      <w:r>
        <w:rPr>
          <w:rFonts w:ascii="宋体" w:eastAsia="宋体" w:hAnsi="宋体" w:cs="宋体" w:hint="eastAsia"/>
          <w:szCs w:val="21"/>
        </w:rPr>
        <w:t>石大桥正式通车试营运，是同类型桥梁中世界（</w:t>
      </w:r>
      <w:r>
        <w:rPr>
          <w:rFonts w:ascii="宋体" w:eastAsia="宋体" w:hAnsi="宋体" w:cs="宋体" w:hint="eastAsia"/>
          <w:szCs w:val="21"/>
        </w:rPr>
        <w:t xml:space="preserve">    </w:t>
      </w:r>
      <w:r>
        <w:rPr>
          <w:rFonts w:ascii="宋体" w:eastAsia="宋体" w:hAnsi="宋体" w:cs="宋体" w:hint="eastAsia"/>
          <w:szCs w:val="21"/>
        </w:rPr>
        <w:t>）跨径高墩多塔混凝土斜拉桥。</w:t>
      </w:r>
    </w:p>
    <w:p w:rsidR="00CF58AD" w:rsidRDefault="00BE2774">
      <w:pPr>
        <w:autoSpaceDE w:val="0"/>
        <w:spacing w:line="400" w:lineRule="exact"/>
        <w:rPr>
          <w:rFonts w:ascii="宋体" w:eastAsia="宋体" w:hAnsi="宋体" w:cs="宋体"/>
          <w:szCs w:val="21"/>
        </w:rPr>
      </w:pPr>
      <w:r>
        <w:rPr>
          <w:rFonts w:ascii="宋体" w:eastAsia="宋体" w:hAnsi="宋体" w:cs="宋体" w:hint="eastAsia"/>
          <w:szCs w:val="21"/>
        </w:rPr>
        <w:t xml:space="preserve">A. </w:t>
      </w:r>
      <w:r>
        <w:rPr>
          <w:rFonts w:ascii="宋体" w:eastAsia="宋体" w:hAnsi="宋体" w:cs="宋体" w:hint="eastAsia"/>
          <w:szCs w:val="21"/>
        </w:rPr>
        <w:t>第一大</w:t>
      </w:r>
      <w:r>
        <w:rPr>
          <w:rFonts w:ascii="宋体" w:eastAsia="宋体" w:hAnsi="宋体" w:cs="宋体" w:hint="eastAsia"/>
          <w:szCs w:val="21"/>
        </w:rPr>
        <w:t xml:space="preserve">   B</w:t>
      </w:r>
      <w:r>
        <w:rPr>
          <w:rFonts w:ascii="宋体" w:eastAsia="宋体" w:hAnsi="宋体" w:cs="宋体" w:hint="eastAsia"/>
          <w:szCs w:val="21"/>
        </w:rPr>
        <w:t>．第二大</w:t>
      </w:r>
      <w:r>
        <w:rPr>
          <w:rFonts w:ascii="宋体" w:eastAsia="宋体" w:hAnsi="宋体" w:cs="宋体" w:hint="eastAsia"/>
          <w:szCs w:val="21"/>
        </w:rPr>
        <w:t xml:space="preserve">    </w:t>
      </w:r>
      <w:r>
        <w:rPr>
          <w:rFonts w:ascii="黑体" w:eastAsia="黑体" w:hAnsi="黑体" w:cs="宋体" w:hint="eastAsia"/>
          <w:szCs w:val="21"/>
        </w:rPr>
        <w:t>C</w:t>
      </w:r>
      <w:r>
        <w:rPr>
          <w:rFonts w:ascii="宋体" w:eastAsia="宋体" w:hAnsi="宋体" w:cs="宋体" w:hint="eastAsia"/>
          <w:szCs w:val="21"/>
        </w:rPr>
        <w:t>．第三大</w:t>
      </w:r>
      <w:r>
        <w:rPr>
          <w:rFonts w:ascii="宋体" w:eastAsia="宋体" w:hAnsi="宋体" w:cs="宋体" w:hint="eastAsia"/>
          <w:szCs w:val="21"/>
        </w:rPr>
        <w:t xml:space="preserve">    D</w:t>
      </w:r>
      <w:r>
        <w:rPr>
          <w:rFonts w:ascii="宋体" w:eastAsia="宋体" w:hAnsi="宋体" w:cs="宋体" w:hint="eastAsia"/>
          <w:szCs w:val="21"/>
        </w:rPr>
        <w:t>．第四大</w:t>
      </w:r>
    </w:p>
    <w:p w:rsidR="00CF58AD" w:rsidRDefault="00BE2774">
      <w:pPr>
        <w:shd w:val="clear" w:color="auto" w:fill="FFFFFF"/>
        <w:spacing w:line="300" w:lineRule="auto"/>
        <w:rPr>
          <w:rFonts w:asciiTheme="minorEastAsia" w:hAnsiTheme="minorEastAsia" w:cstheme="minorEastAsia"/>
          <w:szCs w:val="21"/>
        </w:rPr>
      </w:pPr>
      <w:r>
        <w:rPr>
          <w:rFonts w:hint="eastAsia"/>
        </w:rPr>
        <w:t>2</w:t>
      </w:r>
      <w:r>
        <w:rPr>
          <w:rFonts w:hint="eastAsia"/>
        </w:rPr>
        <w:t xml:space="preserve">. </w:t>
      </w:r>
      <w:hyperlink r:id="rId11" w:tgtFrame="http://world.huanqiu.com/hot/2016-11/_blank" w:tooltip="菲律宾" w:history="1">
        <w:r>
          <w:rPr>
            <w:rFonts w:asciiTheme="minorEastAsia" w:hAnsiTheme="minorEastAsia" w:cstheme="minorEastAsia" w:hint="eastAsia"/>
            <w:szCs w:val="21"/>
          </w:rPr>
          <w:t>菲律宾</w:t>
        </w:r>
      </w:hyperlink>
      <w:r>
        <w:rPr>
          <w:rFonts w:asciiTheme="minorEastAsia" w:hAnsiTheme="minorEastAsia" w:cstheme="minorEastAsia" w:hint="eastAsia"/>
          <w:szCs w:val="21"/>
        </w:rPr>
        <w:t>总统（</w:t>
      </w:r>
      <w:r>
        <w:rPr>
          <w:rFonts w:asciiTheme="minorEastAsia" w:hAnsiTheme="minorEastAsia" w:cstheme="minorEastAsia" w:hint="eastAsia"/>
          <w:szCs w:val="21"/>
        </w:rPr>
        <w:t xml:space="preserve">     </w:t>
      </w:r>
      <w:r>
        <w:rPr>
          <w:rFonts w:asciiTheme="minorEastAsia" w:hAnsiTheme="minorEastAsia" w:cstheme="minorEastAsia" w:hint="eastAsia"/>
          <w:szCs w:val="21"/>
        </w:rPr>
        <w:t>）于</w:t>
      </w:r>
      <w:r>
        <w:rPr>
          <w:rFonts w:asciiTheme="minorEastAsia" w:hAnsiTheme="minorEastAsia" w:cstheme="minorEastAsia" w:hint="eastAsia"/>
          <w:szCs w:val="21"/>
        </w:rPr>
        <w:t>10</w:t>
      </w:r>
      <w:r>
        <w:rPr>
          <w:rFonts w:asciiTheme="minorEastAsia" w:hAnsiTheme="minorEastAsia" w:cstheme="minorEastAsia" w:hint="eastAsia"/>
          <w:szCs w:val="21"/>
        </w:rPr>
        <w:t>月</w:t>
      </w:r>
      <w:r>
        <w:rPr>
          <w:rFonts w:asciiTheme="minorEastAsia" w:hAnsiTheme="minorEastAsia" w:cstheme="minorEastAsia" w:hint="eastAsia"/>
          <w:szCs w:val="21"/>
        </w:rPr>
        <w:t>18</w:t>
      </w:r>
      <w:r>
        <w:rPr>
          <w:rFonts w:asciiTheme="minorEastAsia" w:hAnsiTheme="minorEastAsia" w:cstheme="minorEastAsia" w:hint="eastAsia"/>
          <w:szCs w:val="21"/>
        </w:rPr>
        <w:t>日至</w:t>
      </w:r>
      <w:r>
        <w:rPr>
          <w:rFonts w:asciiTheme="minorEastAsia" w:hAnsiTheme="minorEastAsia" w:cstheme="minorEastAsia" w:hint="eastAsia"/>
          <w:szCs w:val="21"/>
        </w:rPr>
        <w:t>21</w:t>
      </w:r>
      <w:r>
        <w:rPr>
          <w:rFonts w:asciiTheme="minorEastAsia" w:hAnsiTheme="minorEastAsia" w:cstheme="minorEastAsia" w:hint="eastAsia"/>
          <w:szCs w:val="21"/>
        </w:rPr>
        <w:t>日对</w:t>
      </w:r>
      <w:hyperlink r:id="rId12" w:tgtFrame="http://world.huanqiu.com/hot/2016-11/_blank" w:tooltip="中国" w:history="1">
        <w:r>
          <w:rPr>
            <w:rFonts w:asciiTheme="minorEastAsia" w:hAnsiTheme="minorEastAsia" w:cstheme="minorEastAsia" w:hint="eastAsia"/>
            <w:szCs w:val="21"/>
          </w:rPr>
          <w:t>中国</w:t>
        </w:r>
      </w:hyperlink>
      <w:r>
        <w:rPr>
          <w:rFonts w:asciiTheme="minorEastAsia" w:hAnsiTheme="minorEastAsia" w:cstheme="minorEastAsia" w:hint="eastAsia"/>
          <w:szCs w:val="21"/>
        </w:rPr>
        <w:t>进行国事访问，中国是他上任</w:t>
      </w:r>
      <w:r>
        <w:rPr>
          <w:rFonts w:asciiTheme="minorEastAsia" w:hAnsiTheme="minorEastAsia" w:cstheme="minorEastAsia" w:hint="eastAsia"/>
          <w:szCs w:val="21"/>
        </w:rPr>
        <w:t>3</w:t>
      </w:r>
      <w:r>
        <w:rPr>
          <w:rFonts w:asciiTheme="minorEastAsia" w:hAnsiTheme="minorEastAsia" w:cstheme="minorEastAsia" w:hint="eastAsia"/>
          <w:szCs w:val="21"/>
        </w:rPr>
        <w:t>个多月来在</w:t>
      </w:r>
      <w:hyperlink r:id="rId13" w:tgtFrame="http://world.huanqiu.com/hot/2016-11/_blank" w:tooltip="东盟" w:history="1">
        <w:r>
          <w:rPr>
            <w:rFonts w:asciiTheme="minorEastAsia" w:hAnsiTheme="minorEastAsia" w:cstheme="minorEastAsia" w:hint="eastAsia"/>
            <w:szCs w:val="21"/>
          </w:rPr>
          <w:t>东盟</w:t>
        </w:r>
      </w:hyperlink>
      <w:r>
        <w:rPr>
          <w:rFonts w:asciiTheme="minorEastAsia" w:hAnsiTheme="minorEastAsia" w:cstheme="minorEastAsia" w:hint="eastAsia"/>
          <w:szCs w:val="21"/>
        </w:rPr>
        <w:t>之外访问的第一个国家，</w:t>
      </w:r>
      <w:r>
        <w:rPr>
          <w:rFonts w:asciiTheme="minorEastAsia" w:hAnsiTheme="minorEastAsia" w:cstheme="minorEastAsia" w:hint="eastAsia"/>
          <w:szCs w:val="21"/>
        </w:rPr>
        <w:t xml:space="preserve"> </w:t>
      </w:r>
      <w:r>
        <w:rPr>
          <w:rFonts w:asciiTheme="minorEastAsia" w:hAnsiTheme="minorEastAsia" w:cstheme="minorEastAsia" w:hint="eastAsia"/>
          <w:szCs w:val="21"/>
        </w:rPr>
        <w:t>菲中关系正在重返正常轨道，持续改善的菲中关系将造福两国人民，也将对亚太地区乃至世界的和平稳定做出积极贡献</w:t>
      </w:r>
      <w:r>
        <w:rPr>
          <w:rFonts w:asciiTheme="minorEastAsia" w:hAnsiTheme="minorEastAsia" w:cstheme="minorEastAsia" w:hint="eastAsia"/>
          <w:szCs w:val="21"/>
        </w:rPr>
        <w:t>。</w:t>
      </w:r>
    </w:p>
    <w:p w:rsidR="00CF58AD" w:rsidRDefault="00BE2774">
      <w:pPr>
        <w:shd w:val="clear" w:color="auto" w:fill="FFFFFF"/>
        <w:spacing w:line="300" w:lineRule="auto"/>
        <w:rPr>
          <w:rFonts w:asciiTheme="minorEastAsia" w:hAnsiTheme="minorEastAsia" w:cstheme="minorEastAsia"/>
          <w:szCs w:val="21"/>
        </w:rPr>
      </w:pPr>
      <w:r>
        <w:rPr>
          <w:rFonts w:asciiTheme="minorEastAsia" w:hAnsiTheme="minorEastAsia" w:cstheme="minorEastAsia" w:hint="eastAsia"/>
          <w:szCs w:val="21"/>
          <w:shd w:val="clear" w:color="auto" w:fill="FFFFFF"/>
        </w:rPr>
        <w:t>  A</w:t>
      </w:r>
      <w:r>
        <w:rPr>
          <w:rFonts w:asciiTheme="minorEastAsia" w:hAnsiTheme="minorEastAsia" w:cstheme="minorEastAsia" w:hint="eastAsia"/>
          <w:szCs w:val="21"/>
          <w:shd w:val="clear" w:color="auto" w:fill="FFFFFF"/>
        </w:rPr>
        <w:t>.</w:t>
      </w:r>
      <w:r>
        <w:rPr>
          <w:rFonts w:asciiTheme="minorEastAsia" w:hAnsiTheme="minorEastAsia" w:cstheme="minorEastAsia" w:hint="eastAsia"/>
          <w:szCs w:val="21"/>
        </w:rPr>
        <w:t>杜特尔特</w:t>
      </w:r>
      <w:r>
        <w:rPr>
          <w:rFonts w:asciiTheme="minorEastAsia" w:hAnsiTheme="minorEastAsia" w:cstheme="minorEastAsia" w:hint="eastAsia"/>
          <w:szCs w:val="21"/>
          <w:shd w:val="clear" w:color="auto" w:fill="FFFFFF"/>
        </w:rPr>
        <w:t xml:space="preserve">    B</w:t>
      </w:r>
      <w:r>
        <w:rPr>
          <w:rFonts w:asciiTheme="minorEastAsia" w:hAnsiTheme="minorEastAsia" w:cstheme="minorEastAsia" w:hint="eastAsia"/>
          <w:szCs w:val="21"/>
          <w:shd w:val="clear" w:color="auto" w:fill="FFFFFF"/>
        </w:rPr>
        <w:t>.</w:t>
      </w:r>
      <w:r>
        <w:rPr>
          <w:rFonts w:asciiTheme="minorEastAsia" w:hAnsiTheme="minorEastAsia" w:cstheme="minorEastAsia" w:hint="eastAsia"/>
          <w:szCs w:val="21"/>
          <w:shd w:val="clear" w:color="auto" w:fill="FFFFFF"/>
        </w:rPr>
        <w:t>奥巴马</w:t>
      </w:r>
      <w:r>
        <w:rPr>
          <w:rFonts w:asciiTheme="minorEastAsia" w:hAnsiTheme="minorEastAsia" w:cstheme="minorEastAsia" w:hint="eastAsia"/>
          <w:szCs w:val="21"/>
          <w:shd w:val="clear" w:color="auto" w:fill="FFFFFF"/>
        </w:rPr>
        <w:t>        C. </w:t>
      </w:r>
      <w:r>
        <w:rPr>
          <w:rFonts w:asciiTheme="minorEastAsia" w:hAnsiTheme="minorEastAsia" w:cstheme="minorEastAsia" w:hint="eastAsia"/>
          <w:szCs w:val="21"/>
          <w:shd w:val="clear" w:color="auto" w:fill="FFFFFF"/>
        </w:rPr>
        <w:t>普京</w:t>
      </w:r>
      <w:r>
        <w:rPr>
          <w:rFonts w:asciiTheme="minorEastAsia" w:hAnsiTheme="minorEastAsia" w:cstheme="minorEastAsia" w:hint="eastAsia"/>
          <w:szCs w:val="21"/>
          <w:shd w:val="clear" w:color="auto" w:fill="FFFFFF"/>
        </w:rPr>
        <w:t>          D.</w:t>
      </w:r>
      <w:r>
        <w:rPr>
          <w:rFonts w:asciiTheme="minorEastAsia" w:hAnsiTheme="minorEastAsia" w:cstheme="minorEastAsia" w:hint="eastAsia"/>
          <w:szCs w:val="21"/>
          <w:shd w:val="clear" w:color="auto" w:fill="FFFFFF"/>
        </w:rPr>
        <w:t>拉吉布</w:t>
      </w:r>
    </w:p>
    <w:p w:rsidR="00CF58AD" w:rsidRDefault="00BE2774">
      <w:pPr>
        <w:spacing w:line="400" w:lineRule="exact"/>
        <w:rPr>
          <w:rFonts w:ascii="宋体" w:eastAsia="宋体" w:hAnsi="宋体" w:cs="宋体"/>
          <w:szCs w:val="21"/>
        </w:rPr>
      </w:pPr>
      <w:r>
        <w:rPr>
          <w:rFonts w:ascii="宋体" w:eastAsia="宋体" w:hAnsi="宋体" w:cs="宋体"/>
          <w:szCs w:val="21"/>
        </w:rPr>
        <w:t>3</w:t>
      </w:r>
      <w:r>
        <w:rPr>
          <w:rFonts w:ascii="宋体" w:eastAsia="宋体" w:hAnsi="宋体" w:cs="宋体" w:hint="eastAsia"/>
          <w:szCs w:val="21"/>
        </w:rPr>
        <w:t xml:space="preserve">. </w:t>
      </w:r>
      <w:r>
        <w:rPr>
          <w:rFonts w:ascii="宋体" w:eastAsia="宋体" w:hAnsi="宋体" w:cs="宋体" w:hint="eastAsia"/>
          <w:szCs w:val="21"/>
        </w:rPr>
        <w:t>金砖国家领导人非正式会晤</w:t>
      </w:r>
      <w:r>
        <w:rPr>
          <w:rFonts w:ascii="宋体" w:eastAsia="宋体" w:hAnsi="宋体" w:cs="宋体" w:hint="eastAsia"/>
          <w:szCs w:val="21"/>
        </w:rPr>
        <w:t>9</w:t>
      </w:r>
      <w:r>
        <w:rPr>
          <w:rFonts w:ascii="宋体" w:eastAsia="宋体" w:hAnsi="宋体" w:cs="宋体" w:hint="eastAsia"/>
          <w:szCs w:val="21"/>
        </w:rPr>
        <w:t>月</w:t>
      </w:r>
      <w:r>
        <w:rPr>
          <w:rFonts w:ascii="宋体" w:eastAsia="宋体" w:hAnsi="宋体" w:cs="宋体" w:hint="eastAsia"/>
          <w:szCs w:val="21"/>
        </w:rPr>
        <w:t>4</w:t>
      </w:r>
      <w:r>
        <w:rPr>
          <w:rFonts w:ascii="宋体" w:eastAsia="宋体" w:hAnsi="宋体" w:cs="宋体" w:hint="eastAsia"/>
          <w:szCs w:val="21"/>
        </w:rPr>
        <w:t>日在杭州举行，国家主席习近平、（</w:t>
      </w:r>
      <w:r>
        <w:rPr>
          <w:rFonts w:ascii="宋体" w:eastAsia="宋体" w:hAnsi="宋体" w:cs="宋体" w:hint="eastAsia"/>
          <w:szCs w:val="21"/>
        </w:rPr>
        <w:t xml:space="preserve">    </w:t>
      </w:r>
      <w:r>
        <w:rPr>
          <w:rFonts w:ascii="宋体" w:eastAsia="宋体" w:hAnsi="宋体" w:cs="宋体" w:hint="eastAsia"/>
          <w:szCs w:val="21"/>
        </w:rPr>
        <w:t>）总理莫迪、（</w:t>
      </w:r>
      <w:r>
        <w:rPr>
          <w:rFonts w:ascii="宋体" w:eastAsia="宋体" w:hAnsi="宋体" w:cs="宋体" w:hint="eastAsia"/>
          <w:szCs w:val="21"/>
        </w:rPr>
        <w:t xml:space="preserve">    </w:t>
      </w:r>
      <w:r>
        <w:rPr>
          <w:rFonts w:ascii="宋体" w:eastAsia="宋体" w:hAnsi="宋体" w:cs="宋体" w:hint="eastAsia"/>
          <w:szCs w:val="21"/>
        </w:rPr>
        <w:t>）总</w:t>
      </w:r>
      <w:r>
        <w:rPr>
          <w:rFonts w:ascii="宋体" w:eastAsia="宋体" w:hAnsi="宋体" w:cs="宋体" w:hint="eastAsia"/>
          <w:szCs w:val="21"/>
        </w:rPr>
        <w:t>统祖马、（</w:t>
      </w:r>
      <w:r>
        <w:rPr>
          <w:rFonts w:ascii="宋体" w:eastAsia="宋体" w:hAnsi="宋体" w:cs="宋体" w:hint="eastAsia"/>
          <w:szCs w:val="21"/>
        </w:rPr>
        <w:t xml:space="preserve">    </w:t>
      </w:r>
      <w:r>
        <w:rPr>
          <w:rFonts w:ascii="宋体" w:eastAsia="宋体" w:hAnsi="宋体" w:cs="宋体" w:hint="eastAsia"/>
          <w:szCs w:val="21"/>
        </w:rPr>
        <w:t>）总统特梅尔、（</w:t>
      </w:r>
      <w:r>
        <w:rPr>
          <w:rFonts w:ascii="宋体" w:eastAsia="宋体" w:hAnsi="宋体" w:cs="宋体" w:hint="eastAsia"/>
          <w:szCs w:val="21"/>
        </w:rPr>
        <w:t xml:space="preserve">    </w:t>
      </w:r>
      <w:r>
        <w:rPr>
          <w:rFonts w:ascii="宋体" w:eastAsia="宋体" w:hAnsi="宋体" w:cs="宋体" w:hint="eastAsia"/>
          <w:szCs w:val="21"/>
        </w:rPr>
        <w:t>）总统普京出席。习近平强调，相信只要我们秉持开放、包容、合作、共赢的金砖精神，不为风雨所动，不为杂音所扰，不为困难所</w:t>
      </w:r>
      <w:r>
        <w:rPr>
          <w:rFonts w:ascii="宋体" w:eastAsia="宋体" w:hAnsi="宋体" w:cs="宋体" w:hint="eastAsia"/>
          <w:szCs w:val="21"/>
        </w:rPr>
        <w:lastRenderedPageBreak/>
        <w:t>阻，不断</w:t>
      </w:r>
      <w:proofErr w:type="gramStart"/>
      <w:r>
        <w:rPr>
          <w:rFonts w:ascii="宋体" w:eastAsia="宋体" w:hAnsi="宋体" w:cs="宋体" w:hint="eastAsia"/>
          <w:szCs w:val="21"/>
        </w:rPr>
        <w:t>强化伙伴</w:t>
      </w:r>
      <w:proofErr w:type="gramEnd"/>
      <w:r>
        <w:rPr>
          <w:rFonts w:ascii="宋体" w:eastAsia="宋体" w:hAnsi="宋体" w:cs="宋体" w:hint="eastAsia"/>
          <w:szCs w:val="21"/>
        </w:rPr>
        <w:t>关系，金砖国家必将实现更大发展。</w:t>
      </w:r>
    </w:p>
    <w:p w:rsidR="00CF58AD" w:rsidRDefault="00BE2774">
      <w:pPr>
        <w:rPr>
          <w:rFonts w:ascii="宋体" w:eastAsia="宋体" w:hAnsi="宋体" w:cs="宋体"/>
          <w:szCs w:val="21"/>
        </w:rPr>
      </w:pPr>
      <w:r>
        <w:rPr>
          <w:rFonts w:ascii="宋体" w:eastAsia="宋体" w:hAnsi="宋体" w:cs="宋体" w:hint="eastAsia"/>
          <w:szCs w:val="21"/>
        </w:rPr>
        <w:t>A</w:t>
      </w:r>
      <w:r>
        <w:rPr>
          <w:rFonts w:ascii="宋体" w:eastAsia="宋体" w:hAnsi="宋体" w:cs="宋体" w:hint="eastAsia"/>
          <w:szCs w:val="21"/>
        </w:rPr>
        <w:t>.</w:t>
      </w:r>
      <w:r>
        <w:rPr>
          <w:rFonts w:ascii="宋体" w:eastAsia="宋体" w:hAnsi="宋体" w:cs="宋体" w:hint="eastAsia"/>
          <w:szCs w:val="21"/>
        </w:rPr>
        <w:t>印度</w:t>
      </w:r>
      <w:r>
        <w:rPr>
          <w:rFonts w:ascii="宋体" w:eastAsia="宋体" w:hAnsi="宋体" w:cs="宋体" w:hint="eastAsia"/>
          <w:szCs w:val="21"/>
        </w:rPr>
        <w:t xml:space="preserve">  </w:t>
      </w:r>
      <w:r>
        <w:rPr>
          <w:rFonts w:ascii="宋体" w:eastAsia="宋体" w:hAnsi="宋体" w:cs="宋体" w:hint="eastAsia"/>
          <w:szCs w:val="21"/>
        </w:rPr>
        <w:t>越南</w:t>
      </w:r>
      <w:r>
        <w:rPr>
          <w:rFonts w:ascii="宋体" w:eastAsia="宋体" w:hAnsi="宋体" w:cs="宋体" w:hint="eastAsia"/>
          <w:szCs w:val="21"/>
        </w:rPr>
        <w:t xml:space="preserve">  </w:t>
      </w:r>
      <w:r>
        <w:rPr>
          <w:rFonts w:ascii="宋体" w:eastAsia="宋体" w:hAnsi="宋体" w:cs="宋体" w:hint="eastAsia"/>
          <w:szCs w:val="21"/>
        </w:rPr>
        <w:t>巴西</w:t>
      </w:r>
      <w:r>
        <w:rPr>
          <w:rFonts w:ascii="宋体" w:eastAsia="宋体" w:hAnsi="宋体" w:cs="宋体" w:hint="eastAsia"/>
          <w:szCs w:val="21"/>
        </w:rPr>
        <w:t xml:space="preserve">  </w:t>
      </w:r>
      <w:r>
        <w:rPr>
          <w:rFonts w:ascii="宋体" w:eastAsia="宋体" w:hAnsi="宋体" w:cs="宋体" w:hint="eastAsia"/>
          <w:szCs w:val="21"/>
        </w:rPr>
        <w:t>俄罗斯</w:t>
      </w:r>
      <w:r>
        <w:rPr>
          <w:rFonts w:ascii="宋体" w:eastAsia="宋体" w:hAnsi="宋体" w:cs="宋体" w:hint="eastAsia"/>
          <w:szCs w:val="21"/>
        </w:rPr>
        <w:t xml:space="preserve">           B</w:t>
      </w:r>
      <w:r>
        <w:rPr>
          <w:rFonts w:ascii="宋体" w:eastAsia="宋体" w:hAnsi="宋体" w:cs="宋体" w:hint="eastAsia"/>
          <w:szCs w:val="21"/>
        </w:rPr>
        <w:t>.</w:t>
      </w:r>
      <w:r>
        <w:rPr>
          <w:rFonts w:ascii="宋体" w:eastAsia="宋体" w:hAnsi="宋体" w:cs="宋体" w:hint="eastAsia"/>
          <w:szCs w:val="21"/>
        </w:rPr>
        <w:t>印度</w:t>
      </w:r>
      <w:r>
        <w:rPr>
          <w:rFonts w:ascii="宋体" w:eastAsia="宋体" w:hAnsi="宋体" w:cs="宋体" w:hint="eastAsia"/>
          <w:szCs w:val="21"/>
        </w:rPr>
        <w:t xml:space="preserve">  </w:t>
      </w:r>
      <w:r>
        <w:rPr>
          <w:rFonts w:ascii="宋体" w:eastAsia="宋体" w:hAnsi="宋体" w:cs="宋体" w:hint="eastAsia"/>
          <w:szCs w:val="21"/>
        </w:rPr>
        <w:t>南非</w:t>
      </w:r>
      <w:r>
        <w:rPr>
          <w:rFonts w:ascii="宋体" w:eastAsia="宋体" w:hAnsi="宋体" w:cs="宋体" w:hint="eastAsia"/>
          <w:szCs w:val="21"/>
        </w:rPr>
        <w:t xml:space="preserve">  </w:t>
      </w:r>
      <w:r>
        <w:rPr>
          <w:rFonts w:ascii="宋体" w:eastAsia="宋体" w:hAnsi="宋体" w:cs="宋体" w:hint="eastAsia"/>
          <w:szCs w:val="21"/>
        </w:rPr>
        <w:t>巴西</w:t>
      </w:r>
      <w:r>
        <w:rPr>
          <w:rFonts w:ascii="宋体" w:eastAsia="宋体" w:hAnsi="宋体" w:cs="宋体" w:hint="eastAsia"/>
          <w:szCs w:val="21"/>
        </w:rPr>
        <w:t xml:space="preserve">  </w:t>
      </w:r>
      <w:r>
        <w:rPr>
          <w:rFonts w:ascii="宋体" w:eastAsia="宋体" w:hAnsi="宋体" w:cs="宋体" w:hint="eastAsia"/>
          <w:szCs w:val="21"/>
        </w:rPr>
        <w:t>俄罗斯</w:t>
      </w:r>
    </w:p>
    <w:p w:rsidR="00CF58AD" w:rsidRDefault="00BE2774">
      <w:pPr>
        <w:rPr>
          <w:rFonts w:ascii="宋体" w:eastAsia="宋体" w:hAnsi="宋体" w:cs="宋体"/>
          <w:szCs w:val="21"/>
        </w:rPr>
      </w:pPr>
      <w:r>
        <w:rPr>
          <w:rFonts w:ascii="宋体" w:eastAsia="宋体" w:hAnsi="宋体" w:cs="宋体" w:hint="eastAsia"/>
          <w:szCs w:val="21"/>
        </w:rPr>
        <w:t>C</w:t>
      </w:r>
      <w:r>
        <w:rPr>
          <w:rFonts w:ascii="宋体" w:eastAsia="宋体" w:hAnsi="宋体" w:cs="宋体" w:hint="eastAsia"/>
          <w:szCs w:val="21"/>
        </w:rPr>
        <w:t>.</w:t>
      </w:r>
      <w:r>
        <w:rPr>
          <w:rFonts w:ascii="宋体" w:eastAsia="宋体" w:hAnsi="宋体" w:cs="宋体" w:hint="eastAsia"/>
          <w:szCs w:val="21"/>
        </w:rPr>
        <w:t>新加坡</w:t>
      </w:r>
      <w:r>
        <w:rPr>
          <w:rFonts w:ascii="宋体" w:eastAsia="宋体" w:hAnsi="宋体" w:cs="宋体" w:hint="eastAsia"/>
          <w:szCs w:val="21"/>
        </w:rPr>
        <w:t xml:space="preserve">  </w:t>
      </w:r>
      <w:r>
        <w:rPr>
          <w:rFonts w:ascii="宋体" w:eastAsia="宋体" w:hAnsi="宋体" w:cs="宋体" w:hint="eastAsia"/>
          <w:szCs w:val="21"/>
        </w:rPr>
        <w:t>南非</w:t>
      </w:r>
      <w:r>
        <w:rPr>
          <w:rFonts w:ascii="宋体" w:eastAsia="宋体" w:hAnsi="宋体" w:cs="宋体" w:hint="eastAsia"/>
          <w:szCs w:val="21"/>
        </w:rPr>
        <w:t xml:space="preserve">  </w:t>
      </w:r>
      <w:r>
        <w:rPr>
          <w:rFonts w:ascii="宋体" w:eastAsia="宋体" w:hAnsi="宋体" w:cs="宋体" w:hint="eastAsia"/>
          <w:szCs w:val="21"/>
        </w:rPr>
        <w:t>阿根廷</w:t>
      </w:r>
      <w:r>
        <w:rPr>
          <w:rFonts w:ascii="宋体" w:eastAsia="宋体" w:hAnsi="宋体" w:cs="宋体" w:hint="eastAsia"/>
          <w:szCs w:val="21"/>
        </w:rPr>
        <w:t xml:space="preserve">  </w:t>
      </w:r>
      <w:r>
        <w:rPr>
          <w:rFonts w:ascii="宋体" w:eastAsia="宋体" w:hAnsi="宋体" w:cs="宋体" w:hint="eastAsia"/>
          <w:szCs w:val="21"/>
        </w:rPr>
        <w:t>乌克兰</w:t>
      </w:r>
      <w:r>
        <w:rPr>
          <w:rFonts w:ascii="宋体" w:eastAsia="宋体" w:hAnsi="宋体" w:cs="宋体" w:hint="eastAsia"/>
          <w:szCs w:val="21"/>
        </w:rPr>
        <w:t xml:space="preserve">       D</w:t>
      </w:r>
      <w:r>
        <w:rPr>
          <w:rFonts w:ascii="宋体" w:eastAsia="宋体" w:hAnsi="宋体" w:cs="宋体" w:hint="eastAsia"/>
          <w:szCs w:val="21"/>
        </w:rPr>
        <w:t>.</w:t>
      </w:r>
      <w:r>
        <w:rPr>
          <w:rFonts w:ascii="宋体" w:eastAsia="宋体" w:hAnsi="宋体" w:cs="宋体" w:hint="eastAsia"/>
          <w:szCs w:val="21"/>
        </w:rPr>
        <w:t>马来西亚</w:t>
      </w:r>
      <w:r>
        <w:rPr>
          <w:rFonts w:ascii="宋体" w:eastAsia="宋体" w:hAnsi="宋体" w:cs="宋体" w:hint="eastAsia"/>
          <w:szCs w:val="21"/>
        </w:rPr>
        <w:t xml:space="preserve">  </w:t>
      </w:r>
      <w:r>
        <w:rPr>
          <w:rFonts w:ascii="宋体" w:eastAsia="宋体" w:hAnsi="宋体" w:cs="宋体" w:hint="eastAsia"/>
          <w:szCs w:val="21"/>
        </w:rPr>
        <w:t>越南</w:t>
      </w:r>
      <w:r>
        <w:rPr>
          <w:rFonts w:ascii="宋体" w:eastAsia="宋体" w:hAnsi="宋体" w:cs="宋体" w:hint="eastAsia"/>
          <w:szCs w:val="21"/>
        </w:rPr>
        <w:t xml:space="preserve">  </w:t>
      </w:r>
      <w:r>
        <w:rPr>
          <w:rFonts w:ascii="宋体" w:eastAsia="宋体" w:hAnsi="宋体" w:cs="宋体" w:hint="eastAsia"/>
          <w:szCs w:val="21"/>
        </w:rPr>
        <w:t>阿根廷</w:t>
      </w:r>
      <w:r>
        <w:rPr>
          <w:rFonts w:ascii="宋体" w:eastAsia="宋体" w:hAnsi="宋体" w:cs="宋体" w:hint="eastAsia"/>
          <w:szCs w:val="21"/>
        </w:rPr>
        <w:t xml:space="preserve">  </w:t>
      </w:r>
      <w:r>
        <w:rPr>
          <w:rFonts w:ascii="宋体" w:eastAsia="宋体" w:hAnsi="宋体" w:cs="宋体" w:hint="eastAsia"/>
          <w:szCs w:val="21"/>
        </w:rPr>
        <w:t>乌克兰</w:t>
      </w:r>
    </w:p>
    <w:p w:rsidR="00CF58AD" w:rsidRDefault="00BE2774">
      <w:pPr>
        <w:rPr>
          <w:rFonts w:asciiTheme="minorEastAsia" w:hAnsiTheme="minorEastAsia"/>
          <w:szCs w:val="21"/>
        </w:rPr>
      </w:pPr>
      <w:r>
        <w:rPr>
          <w:rFonts w:asciiTheme="minorEastAsia" w:hAnsiTheme="minorEastAsia"/>
          <w:szCs w:val="21"/>
        </w:rPr>
        <w:t>4</w:t>
      </w:r>
      <w:r>
        <w:rPr>
          <w:rFonts w:asciiTheme="minorEastAsia" w:hAnsiTheme="minorEastAsia" w:hint="eastAsia"/>
          <w:szCs w:val="21"/>
        </w:rPr>
        <w:t>. 2016</w:t>
      </w:r>
      <w:r>
        <w:rPr>
          <w:rFonts w:asciiTheme="minorEastAsia" w:hAnsiTheme="minorEastAsia" w:hint="eastAsia"/>
          <w:szCs w:val="21"/>
        </w:rPr>
        <w:t>年</w:t>
      </w:r>
      <w:r>
        <w:rPr>
          <w:rFonts w:asciiTheme="minorEastAsia" w:hAnsiTheme="minorEastAsia" w:hint="eastAsia"/>
          <w:szCs w:val="21"/>
        </w:rPr>
        <w:t>10</w:t>
      </w:r>
      <w:r>
        <w:rPr>
          <w:rFonts w:asciiTheme="minorEastAsia" w:hAnsiTheme="minorEastAsia" w:hint="eastAsia"/>
          <w:szCs w:val="21"/>
        </w:rPr>
        <w:t>月</w:t>
      </w:r>
      <w:r>
        <w:rPr>
          <w:rFonts w:asciiTheme="minorEastAsia" w:hAnsiTheme="minorEastAsia" w:hint="eastAsia"/>
          <w:szCs w:val="21"/>
        </w:rPr>
        <w:t>17</w:t>
      </w:r>
      <w:r>
        <w:rPr>
          <w:rFonts w:asciiTheme="minorEastAsia" w:hAnsiTheme="minorEastAsia" w:hint="eastAsia"/>
          <w:szCs w:val="21"/>
        </w:rPr>
        <w:t>日，神州十一号宇宙飞船发射成功，这是我国宇宙飞船第</w:t>
      </w:r>
      <w:r>
        <w:rPr>
          <w:rFonts w:asciiTheme="minorEastAsia" w:hAnsiTheme="minorEastAsia" w:hint="eastAsia"/>
          <w:szCs w:val="21"/>
        </w:rPr>
        <w:t xml:space="preserve">(      </w:t>
      </w:r>
      <w:r>
        <w:rPr>
          <w:rFonts w:asciiTheme="minorEastAsia" w:hAnsiTheme="minorEastAsia" w:hint="eastAsia"/>
          <w:szCs w:val="21"/>
        </w:rPr>
        <w:t>)</w:t>
      </w:r>
      <w:r>
        <w:rPr>
          <w:rFonts w:asciiTheme="minorEastAsia" w:hAnsiTheme="minorEastAsia" w:hint="eastAsia"/>
          <w:szCs w:val="21"/>
        </w:rPr>
        <w:t>次载人飞行。</w:t>
      </w:r>
      <w:r>
        <w:rPr>
          <w:rFonts w:asciiTheme="minorEastAsia" w:hAnsiTheme="minorEastAsia" w:hint="eastAsia"/>
          <w:szCs w:val="21"/>
        </w:rPr>
        <w:t>19</w:t>
      </w:r>
      <w:r>
        <w:rPr>
          <w:rFonts w:asciiTheme="minorEastAsia" w:hAnsiTheme="minorEastAsia" w:hint="eastAsia"/>
          <w:szCs w:val="21"/>
        </w:rPr>
        <w:t>日，神州十一号与（　　）对接成功，标志着我国航天事业又进入一个新的发展阶段。</w:t>
      </w:r>
    </w:p>
    <w:p w:rsidR="00CF58AD" w:rsidRDefault="00BE2774">
      <w:pPr>
        <w:rPr>
          <w:rFonts w:asciiTheme="minorEastAsia" w:hAnsiTheme="minorEastAsia"/>
          <w:szCs w:val="21"/>
        </w:rPr>
      </w:pPr>
      <w:r>
        <w:rPr>
          <w:rFonts w:asciiTheme="minorEastAsia" w:hAnsiTheme="minorEastAsia" w:hint="eastAsia"/>
          <w:szCs w:val="21"/>
        </w:rPr>
        <w:t xml:space="preserve">   A</w:t>
      </w:r>
      <w:r>
        <w:rPr>
          <w:rFonts w:asciiTheme="minorEastAsia" w:hAnsiTheme="minorEastAsia" w:hint="eastAsia"/>
          <w:szCs w:val="21"/>
        </w:rPr>
        <w:t xml:space="preserve">．４　天宫二号　　</w:t>
      </w:r>
      <w:r>
        <w:rPr>
          <w:rFonts w:asciiTheme="minorEastAsia" w:hAnsiTheme="minorEastAsia" w:hint="eastAsia"/>
          <w:szCs w:val="21"/>
        </w:rPr>
        <w:t>B</w:t>
      </w:r>
      <w:r>
        <w:rPr>
          <w:rFonts w:asciiTheme="minorEastAsia" w:hAnsiTheme="minorEastAsia" w:hint="eastAsia"/>
          <w:szCs w:val="21"/>
        </w:rPr>
        <w:t xml:space="preserve">．５　天宫一号　</w:t>
      </w:r>
      <w:r>
        <w:rPr>
          <w:rFonts w:asciiTheme="minorEastAsia" w:hAnsiTheme="minorEastAsia" w:hint="eastAsia"/>
          <w:szCs w:val="21"/>
        </w:rPr>
        <w:t xml:space="preserve"> C</w:t>
      </w:r>
      <w:r>
        <w:rPr>
          <w:rFonts w:asciiTheme="minorEastAsia" w:hAnsiTheme="minorEastAsia" w:hint="eastAsia"/>
          <w:szCs w:val="21"/>
        </w:rPr>
        <w:t xml:space="preserve">．５　神州十号　　</w:t>
      </w:r>
      <w:r>
        <w:rPr>
          <w:rFonts w:asciiTheme="minorEastAsia" w:hAnsiTheme="minorEastAsia" w:hint="eastAsia"/>
          <w:szCs w:val="21"/>
        </w:rPr>
        <w:t>D</w:t>
      </w:r>
      <w:r>
        <w:rPr>
          <w:rFonts w:asciiTheme="minorEastAsia" w:hAnsiTheme="minorEastAsia" w:hint="eastAsia"/>
          <w:szCs w:val="21"/>
        </w:rPr>
        <w:t>．５　天宫二号</w:t>
      </w:r>
    </w:p>
    <w:p w:rsidR="00CF58AD" w:rsidRDefault="00BE2774">
      <w:pPr>
        <w:autoSpaceDE w:val="0"/>
        <w:spacing w:line="400" w:lineRule="exact"/>
        <w:rPr>
          <w:rFonts w:ascii="宋体" w:eastAsia="宋体" w:hAnsi="宋体" w:cs="宋体"/>
          <w:szCs w:val="21"/>
        </w:rPr>
      </w:pPr>
      <w:r>
        <w:rPr>
          <w:rFonts w:asciiTheme="minorEastAsia" w:hAnsiTheme="minorEastAsia"/>
          <w:szCs w:val="21"/>
        </w:rPr>
        <w:t>5.</w:t>
      </w:r>
      <w:r>
        <w:rPr>
          <w:rFonts w:asciiTheme="minorEastAsia" w:hAnsiTheme="minorEastAsia" w:hint="eastAsia"/>
          <w:szCs w:val="21"/>
        </w:rPr>
        <w:t xml:space="preserve"> </w:t>
      </w:r>
      <w:r>
        <w:rPr>
          <w:rFonts w:ascii="宋体" w:eastAsia="宋体" w:hAnsi="宋体" w:cs="宋体" w:hint="eastAsia"/>
          <w:szCs w:val="21"/>
        </w:rPr>
        <w:t>2016</w:t>
      </w:r>
      <w:r>
        <w:rPr>
          <w:rFonts w:ascii="宋体" w:eastAsia="宋体" w:hAnsi="宋体" w:cs="宋体" w:hint="eastAsia"/>
          <w:szCs w:val="21"/>
        </w:rPr>
        <w:t>年</w:t>
      </w:r>
      <w:r>
        <w:rPr>
          <w:rFonts w:ascii="黑体" w:eastAsia="黑体" w:hAnsi="黑体" w:cs="宋体" w:hint="eastAsia"/>
          <w:szCs w:val="21"/>
        </w:rPr>
        <w:t>10</w:t>
      </w:r>
      <w:r>
        <w:rPr>
          <w:rFonts w:ascii="宋体" w:eastAsia="宋体" w:hAnsi="宋体" w:cs="宋体" w:hint="eastAsia"/>
          <w:szCs w:val="21"/>
        </w:rPr>
        <w:t>月</w:t>
      </w:r>
      <w:r>
        <w:rPr>
          <w:rFonts w:ascii="黑体" w:eastAsia="黑体" w:hAnsi="黑体" w:cs="宋体" w:hint="eastAsia"/>
          <w:szCs w:val="21"/>
        </w:rPr>
        <w:t>24</w:t>
      </w:r>
      <w:r>
        <w:rPr>
          <w:rFonts w:ascii="宋体" w:eastAsia="宋体" w:hAnsi="宋体" w:cs="宋体" w:hint="eastAsia"/>
          <w:szCs w:val="21"/>
        </w:rPr>
        <w:t>日，中国共产党</w:t>
      </w:r>
      <w:r>
        <w:rPr>
          <w:rFonts w:ascii="宋体" w:eastAsia="宋体" w:hAnsi="宋体" w:cs="宋体" w:hint="eastAsia"/>
          <w:szCs w:val="21"/>
        </w:rPr>
        <w:t>(      )</w:t>
      </w:r>
      <w:r>
        <w:rPr>
          <w:rFonts w:ascii="宋体" w:eastAsia="宋体" w:hAnsi="宋体" w:cs="宋体" w:hint="eastAsia"/>
          <w:szCs w:val="21"/>
        </w:rPr>
        <w:t>在北京开幕。本次会议实际上是本届中央委员会任内最后一次专题讨论治国理</w:t>
      </w:r>
      <w:proofErr w:type="gramStart"/>
      <w:r>
        <w:rPr>
          <w:rFonts w:ascii="宋体" w:eastAsia="宋体" w:hAnsi="宋体" w:cs="宋体" w:hint="eastAsia"/>
          <w:szCs w:val="21"/>
        </w:rPr>
        <w:t>政重大</w:t>
      </w:r>
      <w:proofErr w:type="gramEnd"/>
      <w:r>
        <w:rPr>
          <w:rFonts w:ascii="宋体" w:eastAsia="宋体" w:hAnsi="宋体" w:cs="宋体" w:hint="eastAsia"/>
          <w:szCs w:val="21"/>
        </w:rPr>
        <w:t>问题的会议，其重要意义不言而喻。</w:t>
      </w:r>
    </w:p>
    <w:p w:rsidR="00CF58AD" w:rsidRDefault="00BE2774">
      <w:pPr>
        <w:autoSpaceDE w:val="0"/>
        <w:spacing w:line="400" w:lineRule="exact"/>
        <w:rPr>
          <w:rFonts w:ascii="宋体" w:eastAsia="宋体" w:hAnsi="宋体" w:cs="宋体"/>
          <w:szCs w:val="21"/>
        </w:rPr>
      </w:pPr>
      <w:r>
        <w:rPr>
          <w:rFonts w:ascii="宋体" w:eastAsia="宋体" w:hAnsi="宋体" w:cs="宋体" w:hint="eastAsia"/>
          <w:szCs w:val="21"/>
        </w:rPr>
        <w:t>A</w:t>
      </w:r>
      <w:r>
        <w:rPr>
          <w:rFonts w:ascii="宋体" w:eastAsia="宋体" w:hAnsi="宋体" w:cs="宋体" w:hint="eastAsia"/>
          <w:szCs w:val="21"/>
        </w:rPr>
        <w:t>．十八大</w:t>
      </w:r>
      <w:r>
        <w:rPr>
          <w:rFonts w:ascii="宋体" w:eastAsia="宋体" w:hAnsi="宋体" w:cs="宋体" w:hint="eastAsia"/>
          <w:szCs w:val="21"/>
        </w:rPr>
        <w:t xml:space="preserve">     </w:t>
      </w:r>
      <w:r>
        <w:rPr>
          <w:rFonts w:ascii="黑体" w:eastAsia="黑体" w:hAnsi="黑体" w:cs="宋体" w:hint="eastAsia"/>
          <w:szCs w:val="21"/>
        </w:rPr>
        <w:t>B</w:t>
      </w:r>
      <w:r>
        <w:rPr>
          <w:rFonts w:ascii="宋体" w:eastAsia="宋体" w:hAnsi="宋体" w:cs="宋体" w:hint="eastAsia"/>
          <w:szCs w:val="21"/>
        </w:rPr>
        <w:t>．十七届六中全会</w:t>
      </w:r>
      <w:r>
        <w:rPr>
          <w:rFonts w:ascii="宋体" w:eastAsia="宋体" w:hAnsi="宋体" w:cs="宋体" w:hint="eastAsia"/>
          <w:szCs w:val="21"/>
        </w:rPr>
        <w:t xml:space="preserve">    C</w:t>
      </w:r>
      <w:r>
        <w:rPr>
          <w:rFonts w:ascii="宋体" w:eastAsia="宋体" w:hAnsi="宋体" w:cs="宋体" w:hint="eastAsia"/>
          <w:szCs w:val="21"/>
        </w:rPr>
        <w:t>．十八届五中全会</w:t>
      </w:r>
      <w:r>
        <w:rPr>
          <w:rFonts w:ascii="宋体" w:eastAsia="宋体" w:hAnsi="宋体" w:cs="宋体" w:hint="eastAsia"/>
          <w:szCs w:val="21"/>
        </w:rPr>
        <w:t xml:space="preserve">    D</w:t>
      </w:r>
      <w:r>
        <w:rPr>
          <w:rFonts w:ascii="宋体" w:eastAsia="宋体" w:hAnsi="宋体" w:cs="宋体" w:hint="eastAsia"/>
          <w:szCs w:val="21"/>
        </w:rPr>
        <w:t>．十八届六中全会</w:t>
      </w:r>
    </w:p>
    <w:p w:rsidR="00CF58AD" w:rsidRDefault="00BE2774">
      <w:pPr>
        <w:widowControl/>
        <w:shd w:val="clear" w:color="auto" w:fill="FFFFFF"/>
        <w:rPr>
          <w:rFonts w:asciiTheme="minorEastAsia" w:hAnsiTheme="minorEastAsia" w:cs="Calibri"/>
          <w:szCs w:val="21"/>
        </w:rPr>
      </w:pPr>
      <w:r>
        <w:rPr>
          <w:rFonts w:ascii="宋体" w:eastAsia="宋体" w:hAnsi="宋体" w:cs="宋体"/>
          <w:szCs w:val="21"/>
        </w:rPr>
        <w:t>6</w:t>
      </w:r>
      <w:r>
        <w:rPr>
          <w:rFonts w:hint="eastAsia"/>
        </w:rPr>
        <w:t>．</w:t>
      </w:r>
      <w:r>
        <w:rPr>
          <w:rFonts w:asciiTheme="minorEastAsia" w:hAnsiTheme="minorEastAsia" w:cs="宋体" w:hint="eastAsia"/>
          <w:kern w:val="0"/>
          <w:szCs w:val="21"/>
          <w:shd w:val="clear" w:color="auto" w:fill="FFFFFF"/>
          <w:lang w:bidi="ar"/>
        </w:rPr>
        <w:t>广场舞大赛如今已经成了岳阳人民生活的一道文化大餐。</w:t>
      </w:r>
      <w:r>
        <w:rPr>
          <w:rFonts w:asciiTheme="minorEastAsia" w:hAnsiTheme="minorEastAsia" w:cs="Calibri"/>
          <w:kern w:val="0"/>
          <w:szCs w:val="21"/>
          <w:shd w:val="clear" w:color="auto" w:fill="FFFFFF"/>
          <w:lang w:bidi="ar"/>
        </w:rPr>
        <w:t>2016</w:t>
      </w:r>
      <w:r>
        <w:rPr>
          <w:rFonts w:asciiTheme="minorEastAsia" w:hAnsiTheme="minorEastAsia" w:cs="宋体" w:hint="eastAsia"/>
          <w:kern w:val="0"/>
          <w:szCs w:val="21"/>
          <w:shd w:val="clear" w:color="auto" w:fill="FFFFFF"/>
          <w:lang w:bidi="ar"/>
        </w:rPr>
        <w:t>年岳阳市</w:t>
      </w:r>
      <w:r>
        <w:rPr>
          <w:rFonts w:asciiTheme="minorEastAsia" w:hAnsiTheme="minorEastAsia" w:cs="宋体" w:hint="eastAsia"/>
          <w:kern w:val="0"/>
          <w:szCs w:val="21"/>
          <w:shd w:val="clear" w:color="auto" w:fill="FFFFFF"/>
          <w:lang w:bidi="ar"/>
        </w:rPr>
        <w:t>、</w:t>
      </w:r>
      <w:r>
        <w:rPr>
          <w:rFonts w:asciiTheme="minorEastAsia" w:hAnsiTheme="minorEastAsia" w:cs="宋体" w:hint="eastAsia"/>
          <w:kern w:val="0"/>
          <w:szCs w:val="21"/>
          <w:shd w:val="clear" w:color="auto" w:fill="FFFFFF"/>
          <w:lang w:bidi="ar"/>
        </w:rPr>
        <w:t>县</w:t>
      </w:r>
      <w:r>
        <w:rPr>
          <w:rFonts w:asciiTheme="minorEastAsia" w:hAnsiTheme="minorEastAsia" w:cs="宋体" w:hint="eastAsia"/>
          <w:kern w:val="0"/>
          <w:szCs w:val="21"/>
          <w:shd w:val="clear" w:color="auto" w:fill="FFFFFF"/>
          <w:lang w:bidi="ar"/>
        </w:rPr>
        <w:t>、</w:t>
      </w:r>
      <w:r>
        <w:rPr>
          <w:rFonts w:asciiTheme="minorEastAsia" w:hAnsiTheme="minorEastAsia" w:cs="宋体" w:hint="eastAsia"/>
          <w:kern w:val="0"/>
          <w:szCs w:val="21"/>
          <w:shd w:val="clear" w:color="auto" w:fill="FFFFFF"/>
          <w:lang w:bidi="ar"/>
        </w:rPr>
        <w:t>区</w:t>
      </w:r>
      <w:r>
        <w:rPr>
          <w:rFonts w:asciiTheme="minorEastAsia" w:hAnsiTheme="minorEastAsia" w:cs="宋体" w:hint="eastAsia"/>
          <w:kern w:val="0"/>
          <w:szCs w:val="21"/>
          <w:shd w:val="clear" w:color="auto" w:fill="FFFFFF"/>
          <w:lang w:bidi="ar"/>
        </w:rPr>
        <w:t>、</w:t>
      </w:r>
      <w:r>
        <w:rPr>
          <w:rFonts w:asciiTheme="minorEastAsia" w:hAnsiTheme="minorEastAsia" w:cs="宋体" w:hint="eastAsia"/>
          <w:kern w:val="0"/>
          <w:szCs w:val="21"/>
          <w:shd w:val="clear" w:color="auto" w:fill="FFFFFF"/>
          <w:lang w:bidi="ar"/>
        </w:rPr>
        <w:t>场多数都举行了广场舞爱好者自编</w:t>
      </w:r>
      <w:r>
        <w:rPr>
          <w:rFonts w:asciiTheme="minorEastAsia" w:hAnsiTheme="minorEastAsia" w:cs="宋体" w:hint="eastAsia"/>
          <w:kern w:val="0"/>
          <w:szCs w:val="21"/>
          <w:shd w:val="clear" w:color="auto" w:fill="FFFFFF"/>
          <w:lang w:bidi="ar"/>
        </w:rPr>
        <w:t>、</w:t>
      </w:r>
      <w:r>
        <w:rPr>
          <w:rFonts w:asciiTheme="minorEastAsia" w:hAnsiTheme="minorEastAsia" w:cs="宋体" w:hint="eastAsia"/>
          <w:kern w:val="0"/>
          <w:szCs w:val="21"/>
          <w:shd w:val="clear" w:color="auto" w:fill="FFFFFF"/>
          <w:lang w:bidi="ar"/>
        </w:rPr>
        <w:t>自导</w:t>
      </w:r>
      <w:r>
        <w:rPr>
          <w:rFonts w:asciiTheme="minorEastAsia" w:hAnsiTheme="minorEastAsia" w:cs="宋体" w:hint="eastAsia"/>
          <w:kern w:val="0"/>
          <w:szCs w:val="21"/>
          <w:shd w:val="clear" w:color="auto" w:fill="FFFFFF"/>
          <w:lang w:bidi="ar"/>
        </w:rPr>
        <w:t>、</w:t>
      </w:r>
      <w:r>
        <w:rPr>
          <w:rFonts w:asciiTheme="minorEastAsia" w:hAnsiTheme="minorEastAsia" w:cs="宋体" w:hint="eastAsia"/>
          <w:kern w:val="0"/>
          <w:szCs w:val="21"/>
          <w:shd w:val="clear" w:color="auto" w:fill="FFFFFF"/>
          <w:lang w:bidi="ar"/>
        </w:rPr>
        <w:t>自演的各级赛事，既展示了广大人民的多才多艺，也体现了现代岳阳人的精神风貌。</w:t>
      </w:r>
      <w:r>
        <w:rPr>
          <w:rFonts w:asciiTheme="minorEastAsia" w:hAnsiTheme="minorEastAsia" w:cs="宋体" w:hint="eastAsia"/>
          <w:kern w:val="0"/>
          <w:szCs w:val="21"/>
          <w:shd w:val="clear" w:color="auto" w:fill="FFFFFF"/>
          <w:lang w:bidi="ar"/>
        </w:rPr>
        <w:t>上述</w:t>
      </w:r>
      <w:r>
        <w:rPr>
          <w:rFonts w:asciiTheme="minorEastAsia" w:hAnsiTheme="minorEastAsia" w:cs="宋体" w:hint="eastAsia"/>
          <w:kern w:val="0"/>
          <w:szCs w:val="21"/>
          <w:shd w:val="clear" w:color="auto" w:fill="FFFFFF"/>
          <w:lang w:bidi="ar"/>
        </w:rPr>
        <w:t>活动</w:t>
      </w:r>
    </w:p>
    <w:p w:rsidR="00CF58AD" w:rsidRDefault="00BE2774">
      <w:pPr>
        <w:widowControl/>
        <w:shd w:val="clear" w:color="auto" w:fill="FFFFFF"/>
        <w:rPr>
          <w:rFonts w:asciiTheme="minorEastAsia" w:hAnsiTheme="minorEastAsia" w:cs="Calibri"/>
          <w:szCs w:val="21"/>
        </w:rPr>
      </w:pPr>
      <w:r>
        <w:rPr>
          <w:rFonts w:asciiTheme="minorEastAsia" w:hAnsiTheme="minorEastAsia" w:cs="Calibri" w:hint="eastAsia"/>
          <w:kern w:val="0"/>
          <w:szCs w:val="21"/>
          <w:shd w:val="clear" w:color="auto" w:fill="FFFFFF"/>
          <w:lang w:bidi="ar"/>
        </w:rPr>
        <w:t>①</w:t>
      </w:r>
      <w:r>
        <w:rPr>
          <w:rFonts w:asciiTheme="minorEastAsia" w:hAnsiTheme="minorEastAsia" w:cs="Calibri"/>
          <w:kern w:val="0"/>
          <w:szCs w:val="21"/>
          <w:shd w:val="clear" w:color="auto" w:fill="FFFFFF"/>
          <w:lang w:bidi="ar"/>
        </w:rPr>
        <w:t>有利于培养人们的高雅生活情趣</w:t>
      </w:r>
      <w:r>
        <w:rPr>
          <w:rFonts w:asciiTheme="minorEastAsia" w:hAnsiTheme="minorEastAsia" w:cs="Calibri"/>
          <w:kern w:val="0"/>
          <w:szCs w:val="21"/>
          <w:shd w:val="clear" w:color="auto" w:fill="FFFFFF"/>
          <w:lang w:bidi="ar"/>
        </w:rPr>
        <w:t>     </w:t>
      </w:r>
      <w:r>
        <w:rPr>
          <w:rFonts w:asciiTheme="minorEastAsia" w:hAnsiTheme="minorEastAsia" w:cs="Calibri" w:hint="eastAsia"/>
          <w:kern w:val="0"/>
          <w:szCs w:val="21"/>
          <w:shd w:val="clear" w:color="auto" w:fill="FFFFFF"/>
          <w:lang w:bidi="ar"/>
        </w:rPr>
        <w:t xml:space="preserve"> </w:t>
      </w:r>
      <w:r>
        <w:rPr>
          <w:rFonts w:asciiTheme="minorEastAsia" w:hAnsiTheme="minorEastAsia" w:cs="Calibri" w:hint="eastAsia"/>
          <w:kern w:val="0"/>
          <w:szCs w:val="21"/>
          <w:shd w:val="clear" w:color="auto" w:fill="FFFFFF"/>
          <w:lang w:bidi="ar"/>
        </w:rPr>
        <w:t xml:space="preserve">  </w:t>
      </w:r>
      <w:r>
        <w:rPr>
          <w:rFonts w:asciiTheme="minorEastAsia" w:hAnsiTheme="minorEastAsia" w:cs="Calibri" w:hint="eastAsia"/>
          <w:kern w:val="0"/>
          <w:szCs w:val="21"/>
          <w:shd w:val="clear" w:color="auto" w:fill="FFFFFF"/>
          <w:lang w:bidi="ar"/>
        </w:rPr>
        <w:t>②</w:t>
      </w:r>
      <w:r>
        <w:rPr>
          <w:rFonts w:asciiTheme="minorEastAsia" w:hAnsiTheme="minorEastAsia" w:cs="Calibri"/>
          <w:kern w:val="0"/>
          <w:szCs w:val="21"/>
          <w:shd w:val="clear" w:color="auto" w:fill="FFFFFF"/>
          <w:lang w:bidi="ar"/>
        </w:rPr>
        <w:t>有利于推动经济和社会协调发展</w:t>
      </w:r>
    </w:p>
    <w:p w:rsidR="00CF58AD" w:rsidRDefault="00BE2774">
      <w:pPr>
        <w:widowControl/>
        <w:shd w:val="clear" w:color="auto" w:fill="FFFFFF"/>
        <w:rPr>
          <w:rFonts w:asciiTheme="minorEastAsia" w:hAnsiTheme="minorEastAsia" w:cs="Calibri"/>
          <w:szCs w:val="21"/>
        </w:rPr>
      </w:pPr>
      <w:r>
        <w:rPr>
          <w:rFonts w:asciiTheme="minorEastAsia" w:hAnsiTheme="minorEastAsia" w:cs="Calibri" w:hint="eastAsia"/>
          <w:kern w:val="0"/>
          <w:szCs w:val="21"/>
          <w:shd w:val="clear" w:color="auto" w:fill="FFFFFF"/>
          <w:lang w:bidi="ar"/>
        </w:rPr>
        <w:t>③</w:t>
      </w:r>
      <w:r>
        <w:rPr>
          <w:rFonts w:asciiTheme="minorEastAsia" w:hAnsiTheme="minorEastAsia" w:cs="Calibri"/>
          <w:kern w:val="0"/>
          <w:szCs w:val="21"/>
          <w:shd w:val="clear" w:color="auto" w:fill="FFFFFF"/>
          <w:lang w:bidi="ar"/>
        </w:rPr>
        <w:t>为社会发展提供了强大的物质支持</w:t>
      </w:r>
      <w:r>
        <w:rPr>
          <w:rFonts w:asciiTheme="minorEastAsia" w:hAnsiTheme="minorEastAsia" w:cs="Calibri"/>
          <w:kern w:val="0"/>
          <w:szCs w:val="21"/>
          <w:shd w:val="clear" w:color="auto" w:fill="FFFFFF"/>
          <w:lang w:bidi="ar"/>
        </w:rPr>
        <w:t>      </w:t>
      </w:r>
      <w:r>
        <w:rPr>
          <w:rFonts w:asciiTheme="minorEastAsia" w:hAnsiTheme="minorEastAsia" w:cs="Calibri" w:hint="eastAsia"/>
          <w:kern w:val="0"/>
          <w:szCs w:val="21"/>
          <w:shd w:val="clear" w:color="auto" w:fill="FFFFFF"/>
          <w:lang w:bidi="ar"/>
        </w:rPr>
        <w:t>④</w:t>
      </w:r>
      <w:r>
        <w:rPr>
          <w:rFonts w:asciiTheme="minorEastAsia" w:hAnsiTheme="minorEastAsia" w:cs="Calibri"/>
          <w:kern w:val="0"/>
          <w:szCs w:val="21"/>
          <w:shd w:val="clear" w:color="auto" w:fill="FFFFFF"/>
          <w:lang w:bidi="ar"/>
        </w:rPr>
        <w:t>是</w:t>
      </w:r>
      <w:r>
        <w:rPr>
          <w:rFonts w:asciiTheme="minorEastAsia" w:hAnsiTheme="minorEastAsia" w:cs="Calibri" w:hint="eastAsia"/>
          <w:kern w:val="0"/>
          <w:szCs w:val="21"/>
          <w:shd w:val="clear" w:color="auto" w:fill="FFFFFF"/>
          <w:lang w:bidi="ar"/>
        </w:rPr>
        <w:t>推进</w:t>
      </w:r>
      <w:r>
        <w:rPr>
          <w:rFonts w:asciiTheme="minorEastAsia" w:hAnsiTheme="minorEastAsia" w:cs="Calibri"/>
          <w:kern w:val="0"/>
          <w:szCs w:val="21"/>
          <w:shd w:val="clear" w:color="auto" w:fill="FFFFFF"/>
          <w:lang w:bidi="ar"/>
        </w:rPr>
        <w:t>先进文化建设的有效形式</w:t>
      </w:r>
    </w:p>
    <w:p w:rsidR="00CF58AD" w:rsidRDefault="00BE2774">
      <w:pPr>
        <w:widowControl/>
        <w:shd w:val="clear" w:color="auto" w:fill="FFFFFF"/>
        <w:rPr>
          <w:rFonts w:asciiTheme="minorEastAsia" w:hAnsiTheme="minorEastAsia" w:cs="Calibri"/>
          <w:szCs w:val="21"/>
        </w:rPr>
      </w:pPr>
      <w:r>
        <w:rPr>
          <w:rFonts w:asciiTheme="minorEastAsia" w:hAnsiTheme="minorEastAsia" w:cs="宋体" w:hint="eastAsia"/>
          <w:kern w:val="0"/>
          <w:szCs w:val="21"/>
          <w:shd w:val="clear" w:color="auto" w:fill="FFFFFF"/>
          <w:lang w:bidi="ar"/>
        </w:rPr>
        <w:t>A</w:t>
      </w:r>
      <w:r>
        <w:rPr>
          <w:rFonts w:asciiTheme="minorEastAsia" w:hAnsiTheme="minorEastAsia" w:cs="宋体" w:hint="eastAsia"/>
          <w:kern w:val="0"/>
          <w:szCs w:val="21"/>
          <w:shd w:val="clear" w:color="auto" w:fill="FFFFFF"/>
          <w:lang w:bidi="ar"/>
        </w:rPr>
        <w:t>．①③④</w:t>
      </w:r>
      <w:r>
        <w:rPr>
          <w:rFonts w:asciiTheme="minorEastAsia" w:hAnsiTheme="minorEastAsia" w:cs="宋体" w:hint="eastAsia"/>
          <w:kern w:val="0"/>
          <w:szCs w:val="21"/>
          <w:shd w:val="clear" w:color="auto" w:fill="FFFFFF"/>
          <w:lang w:bidi="ar"/>
        </w:rPr>
        <w:t>   </w:t>
      </w:r>
      <w:r>
        <w:rPr>
          <w:rFonts w:asciiTheme="minorEastAsia" w:hAnsiTheme="minorEastAsia" w:cs="宋体" w:hint="eastAsia"/>
          <w:kern w:val="0"/>
          <w:szCs w:val="21"/>
          <w:shd w:val="clear" w:color="auto" w:fill="FFFFFF"/>
          <w:lang w:bidi="ar"/>
        </w:rPr>
        <w:t xml:space="preserve">   </w:t>
      </w:r>
      <w:r>
        <w:rPr>
          <w:rFonts w:asciiTheme="minorEastAsia" w:hAnsiTheme="minorEastAsia" w:cs="宋体" w:hint="eastAsia"/>
          <w:kern w:val="0"/>
          <w:szCs w:val="21"/>
          <w:shd w:val="clear" w:color="auto" w:fill="FFFFFF"/>
          <w:lang w:bidi="ar"/>
        </w:rPr>
        <w:t>B</w:t>
      </w:r>
      <w:r>
        <w:rPr>
          <w:rFonts w:asciiTheme="minorEastAsia" w:hAnsiTheme="minorEastAsia" w:cs="宋体" w:hint="eastAsia"/>
          <w:kern w:val="0"/>
          <w:szCs w:val="21"/>
          <w:shd w:val="clear" w:color="auto" w:fill="FFFFFF"/>
          <w:lang w:bidi="ar"/>
        </w:rPr>
        <w:t>．①②④</w:t>
      </w:r>
      <w:r>
        <w:rPr>
          <w:rFonts w:asciiTheme="minorEastAsia" w:hAnsiTheme="minorEastAsia" w:cs="宋体" w:hint="eastAsia"/>
          <w:kern w:val="0"/>
          <w:szCs w:val="21"/>
          <w:shd w:val="clear" w:color="auto" w:fill="FFFFFF"/>
          <w:lang w:bidi="ar"/>
        </w:rPr>
        <w:t> </w:t>
      </w:r>
      <w:r>
        <w:rPr>
          <w:rFonts w:asciiTheme="minorEastAsia" w:hAnsiTheme="minorEastAsia" w:cs="宋体" w:hint="eastAsia"/>
          <w:kern w:val="0"/>
          <w:szCs w:val="21"/>
          <w:shd w:val="clear" w:color="auto" w:fill="FFFFFF"/>
          <w:lang w:bidi="ar"/>
        </w:rPr>
        <w:t xml:space="preserve">     </w:t>
      </w:r>
      <w:r>
        <w:rPr>
          <w:rFonts w:asciiTheme="minorEastAsia" w:hAnsiTheme="minorEastAsia" w:cs="宋体" w:hint="eastAsia"/>
          <w:kern w:val="0"/>
          <w:szCs w:val="21"/>
          <w:shd w:val="clear" w:color="auto" w:fill="FFFFFF"/>
          <w:lang w:bidi="ar"/>
        </w:rPr>
        <w:t> C</w:t>
      </w:r>
      <w:r>
        <w:rPr>
          <w:rFonts w:asciiTheme="minorEastAsia" w:hAnsiTheme="minorEastAsia" w:cs="宋体" w:hint="eastAsia"/>
          <w:kern w:val="0"/>
          <w:szCs w:val="21"/>
          <w:shd w:val="clear" w:color="auto" w:fill="FFFFFF"/>
          <w:lang w:bidi="ar"/>
        </w:rPr>
        <w:t>．①②③</w:t>
      </w:r>
      <w:r>
        <w:rPr>
          <w:rFonts w:asciiTheme="minorEastAsia" w:hAnsiTheme="minorEastAsia" w:cs="宋体" w:hint="eastAsia"/>
          <w:kern w:val="0"/>
          <w:szCs w:val="21"/>
          <w:shd w:val="clear" w:color="auto" w:fill="FFFFFF"/>
          <w:lang w:bidi="ar"/>
        </w:rPr>
        <w:t>  </w:t>
      </w:r>
      <w:r>
        <w:rPr>
          <w:rFonts w:asciiTheme="minorEastAsia" w:hAnsiTheme="minorEastAsia" w:cs="宋体" w:hint="eastAsia"/>
          <w:kern w:val="0"/>
          <w:szCs w:val="21"/>
          <w:shd w:val="clear" w:color="auto" w:fill="FFFFFF"/>
          <w:lang w:bidi="ar"/>
        </w:rPr>
        <w:t xml:space="preserve">     </w:t>
      </w:r>
      <w:r>
        <w:rPr>
          <w:rFonts w:asciiTheme="minorEastAsia" w:hAnsiTheme="minorEastAsia" w:cs="宋体" w:hint="eastAsia"/>
          <w:kern w:val="0"/>
          <w:szCs w:val="21"/>
          <w:shd w:val="clear" w:color="auto" w:fill="FFFFFF"/>
          <w:lang w:bidi="ar"/>
        </w:rPr>
        <w:t> D</w:t>
      </w:r>
      <w:r>
        <w:rPr>
          <w:rFonts w:asciiTheme="minorEastAsia" w:hAnsiTheme="minorEastAsia" w:cs="宋体" w:hint="eastAsia"/>
          <w:kern w:val="0"/>
          <w:szCs w:val="21"/>
          <w:shd w:val="clear" w:color="auto" w:fill="FFFFFF"/>
          <w:lang w:bidi="ar"/>
        </w:rPr>
        <w:t>．②③④</w:t>
      </w:r>
    </w:p>
    <w:p w:rsidR="00CF58AD" w:rsidRDefault="00BE2774">
      <w:pPr>
        <w:autoSpaceDE w:val="0"/>
        <w:spacing w:line="400" w:lineRule="exact"/>
        <w:rPr>
          <w:rFonts w:ascii="宋体" w:eastAsia="宋体" w:hAnsi="宋体" w:cs="宋体"/>
          <w:szCs w:val="21"/>
        </w:rPr>
      </w:pPr>
      <w:r>
        <w:t>7</w:t>
      </w:r>
      <w:r>
        <w:rPr>
          <w:rFonts w:hint="eastAsia"/>
        </w:rPr>
        <w:t>．我国选手邓越在</w:t>
      </w:r>
      <w:proofErr w:type="gramStart"/>
      <w:r>
        <w:rPr>
          <w:rFonts w:hint="eastAsia"/>
        </w:rPr>
        <w:t>里约残奥</w:t>
      </w:r>
      <w:proofErr w:type="gramEnd"/>
      <w:r>
        <w:rPr>
          <w:rFonts w:hint="eastAsia"/>
        </w:rPr>
        <w:t>会上获得</w:t>
      </w:r>
      <w:r>
        <w:rPr>
          <w:rFonts w:hint="eastAsia"/>
        </w:rPr>
        <w:t>SM4</w:t>
      </w:r>
      <w:r>
        <w:rPr>
          <w:rFonts w:hint="eastAsia"/>
        </w:rPr>
        <w:t>级</w:t>
      </w:r>
      <w:r>
        <w:rPr>
          <w:rFonts w:hint="eastAsia"/>
        </w:rPr>
        <w:t>150</w:t>
      </w:r>
      <w:r>
        <w:rPr>
          <w:rFonts w:hint="eastAsia"/>
        </w:rPr>
        <w:t>米女子个人混合泳铜牌。从</w:t>
      </w:r>
      <w:r>
        <w:rPr>
          <w:rFonts w:hint="eastAsia"/>
        </w:rPr>
        <w:t>1</w:t>
      </w:r>
      <w:r>
        <w:rPr>
          <w:rFonts w:hint="eastAsia"/>
        </w:rPr>
        <w:t>岁多被诊断为脑瘫到</w:t>
      </w:r>
      <w:r>
        <w:rPr>
          <w:rFonts w:hint="eastAsia"/>
        </w:rPr>
        <w:t>15</w:t>
      </w:r>
      <w:r>
        <w:rPr>
          <w:rFonts w:hint="eastAsia"/>
        </w:rPr>
        <w:t>岁登上残奥运领奖台，邓越用自己的坚持告诉我们</w:t>
      </w:r>
    </w:p>
    <w:p w:rsidR="00CF58AD" w:rsidRDefault="00BE2774">
      <w:pPr>
        <w:spacing w:line="400" w:lineRule="exact"/>
      </w:pPr>
      <w:r>
        <w:t>A</w:t>
      </w:r>
      <w:r>
        <w:t>．人生难免有挫折，挫折多多益善</w:t>
      </w:r>
      <w:r>
        <w:rPr>
          <w:rFonts w:hint="eastAsia"/>
        </w:rPr>
        <w:t xml:space="preserve"> </w:t>
      </w:r>
    </w:p>
    <w:p w:rsidR="00CF58AD" w:rsidRDefault="00BE2774">
      <w:pPr>
        <w:spacing w:line="400" w:lineRule="exact"/>
      </w:pPr>
      <w:r>
        <w:t>B</w:t>
      </w:r>
      <w:r>
        <w:t>．自信是成功的基石，自尊是撑起信心最重要的支柱</w:t>
      </w:r>
    </w:p>
    <w:p w:rsidR="00CF58AD" w:rsidRDefault="00BE2774">
      <w:pPr>
        <w:spacing w:line="400" w:lineRule="exact"/>
      </w:pPr>
      <w:r>
        <w:t>C</w:t>
      </w:r>
      <w:r>
        <w:t>．追求高雅的生活情趣是自强的捷径</w:t>
      </w:r>
      <w:r>
        <w:rPr>
          <w:rFonts w:hint="eastAsia"/>
        </w:rPr>
        <w:t xml:space="preserve"> </w:t>
      </w:r>
    </w:p>
    <w:p w:rsidR="00CF58AD" w:rsidRDefault="00BE2774">
      <w:pPr>
        <w:spacing w:line="400" w:lineRule="exact"/>
      </w:pPr>
      <w:r>
        <w:t>D</w:t>
      </w:r>
      <w:r>
        <w:t>．坚强的意志是战胜困难</w:t>
      </w:r>
      <w:r>
        <w:rPr>
          <w:rFonts w:hint="eastAsia"/>
        </w:rPr>
        <w:t>、</w:t>
      </w:r>
      <w:r>
        <w:t>实现目标的保障</w:t>
      </w:r>
    </w:p>
    <w:p w:rsidR="00CF58AD" w:rsidRDefault="00BE2774">
      <w:pPr>
        <w:rPr>
          <w:rFonts w:asciiTheme="minorEastAsia" w:hAnsiTheme="minorEastAsia"/>
          <w:szCs w:val="21"/>
        </w:rPr>
      </w:pPr>
      <w:proofErr w:type="gramStart"/>
      <w:r>
        <w:rPr>
          <w:rFonts w:asciiTheme="minorEastAsia" w:hAnsiTheme="minorEastAsia"/>
          <w:szCs w:val="21"/>
        </w:rPr>
        <w:t>8.</w:t>
      </w:r>
      <w:r>
        <w:rPr>
          <w:rFonts w:asciiTheme="minorEastAsia" w:hAnsiTheme="minorEastAsia" w:hint="eastAsia"/>
          <w:szCs w:val="21"/>
        </w:rPr>
        <w:t>.</w:t>
      </w:r>
      <w:proofErr w:type="gramEnd"/>
      <w:r>
        <w:rPr>
          <w:rFonts w:asciiTheme="minorEastAsia" w:hAnsiTheme="minorEastAsia" w:hint="eastAsia"/>
          <w:szCs w:val="21"/>
        </w:rPr>
        <w:t xml:space="preserve"> 2015</w:t>
      </w:r>
      <w:r>
        <w:rPr>
          <w:rFonts w:asciiTheme="minorEastAsia" w:hAnsiTheme="minorEastAsia" w:hint="eastAsia"/>
          <w:szCs w:val="21"/>
        </w:rPr>
        <w:t>年诺贝尔生理学或医学奖获得者屠呦呦曾说：“青蒿素的发现不是一个人的成绩，是团队共同努力的结果，很多同志都参与这项研究，都做出了贡献．”这段话告诉我们</w:t>
      </w:r>
    </w:p>
    <w:p w:rsidR="00CF58AD" w:rsidRDefault="00BE2774">
      <w:pPr>
        <w:rPr>
          <w:rFonts w:asciiTheme="minorEastAsia" w:hAnsiTheme="minorEastAsia"/>
          <w:szCs w:val="21"/>
        </w:rPr>
      </w:pPr>
      <w:r>
        <w:rPr>
          <w:rFonts w:asciiTheme="minorEastAsia" w:hAnsiTheme="minorEastAsia" w:hint="eastAsia"/>
          <w:szCs w:val="21"/>
        </w:rPr>
        <w:t xml:space="preserve">   </w:t>
      </w:r>
      <w:r>
        <w:rPr>
          <w:rFonts w:asciiTheme="minorEastAsia" w:hAnsiTheme="minorEastAsia" w:hint="eastAsia"/>
          <w:szCs w:val="21"/>
        </w:rPr>
        <w:t>①合作是一种力量；</w:t>
      </w:r>
      <w:r>
        <w:rPr>
          <w:rFonts w:asciiTheme="minorEastAsia" w:hAnsiTheme="minorEastAsia" w:hint="eastAsia"/>
          <w:szCs w:val="21"/>
        </w:rPr>
        <w:t xml:space="preserve">    </w:t>
      </w:r>
      <w:r>
        <w:rPr>
          <w:rFonts w:asciiTheme="minorEastAsia" w:hAnsiTheme="minorEastAsia"/>
          <w:szCs w:val="21"/>
        </w:rPr>
        <w:t xml:space="preserve">         </w:t>
      </w:r>
      <w:r>
        <w:rPr>
          <w:rFonts w:asciiTheme="minorEastAsia" w:hAnsiTheme="minorEastAsia" w:hint="eastAsia"/>
          <w:szCs w:val="21"/>
        </w:rPr>
        <w:t xml:space="preserve"> </w:t>
      </w:r>
      <w:r>
        <w:rPr>
          <w:rFonts w:asciiTheme="minorEastAsia" w:hAnsiTheme="minorEastAsia" w:hint="eastAsia"/>
          <w:szCs w:val="21"/>
        </w:rPr>
        <w:t>②合作是取得成功的唯一因素；</w:t>
      </w:r>
    </w:p>
    <w:p w:rsidR="00CF58AD" w:rsidRDefault="00BE2774">
      <w:pPr>
        <w:rPr>
          <w:rFonts w:asciiTheme="minorEastAsia" w:hAnsiTheme="minorEastAsia"/>
          <w:szCs w:val="21"/>
        </w:rPr>
      </w:pPr>
      <w:r>
        <w:rPr>
          <w:rFonts w:asciiTheme="minorEastAsia" w:hAnsiTheme="minorEastAsia" w:hint="eastAsia"/>
          <w:szCs w:val="21"/>
        </w:rPr>
        <w:t xml:space="preserve">   </w:t>
      </w:r>
      <w:r>
        <w:rPr>
          <w:rFonts w:asciiTheme="minorEastAsia" w:hAnsiTheme="minorEastAsia" w:hint="eastAsia"/>
          <w:szCs w:val="21"/>
        </w:rPr>
        <w:t>③善于合作有助于事业的成功；</w:t>
      </w:r>
      <w:r>
        <w:rPr>
          <w:rFonts w:asciiTheme="minorEastAsia" w:hAnsiTheme="minorEastAsia" w:hint="eastAsia"/>
          <w:szCs w:val="21"/>
        </w:rPr>
        <w:t xml:space="preserve">    </w:t>
      </w:r>
      <w:r>
        <w:rPr>
          <w:rFonts w:asciiTheme="minorEastAsia" w:hAnsiTheme="minorEastAsia" w:hint="eastAsia"/>
          <w:szCs w:val="21"/>
        </w:rPr>
        <w:t>④完成任务往往需要大家通力合作。</w:t>
      </w:r>
    </w:p>
    <w:p w:rsidR="00CF58AD" w:rsidRDefault="00BE2774">
      <w:pPr>
        <w:ind w:firstLineChars="150" w:firstLine="315"/>
        <w:rPr>
          <w:rFonts w:asciiTheme="minorEastAsia" w:hAnsiTheme="minorEastAsia"/>
          <w:szCs w:val="21"/>
        </w:rPr>
      </w:pPr>
      <w:r>
        <w:rPr>
          <w:rFonts w:asciiTheme="minorEastAsia" w:hAnsiTheme="minorEastAsia" w:hint="eastAsia"/>
          <w:szCs w:val="21"/>
        </w:rPr>
        <w:t>A</w:t>
      </w:r>
      <w:r>
        <w:rPr>
          <w:rFonts w:asciiTheme="minorEastAsia" w:hAnsiTheme="minorEastAsia" w:hint="eastAsia"/>
          <w:szCs w:val="21"/>
        </w:rPr>
        <w:t>．①②③</w:t>
      </w:r>
      <w:r>
        <w:rPr>
          <w:rFonts w:asciiTheme="minorEastAsia" w:hAnsiTheme="minorEastAsia" w:hint="eastAsia"/>
          <w:szCs w:val="21"/>
        </w:rPr>
        <w:t xml:space="preserve">   </w:t>
      </w:r>
      <w:r>
        <w:rPr>
          <w:rFonts w:asciiTheme="minorEastAsia" w:hAnsiTheme="minorEastAsia" w:hint="eastAsia"/>
          <w:szCs w:val="21"/>
        </w:rPr>
        <w:t xml:space="preserve">   </w:t>
      </w:r>
      <w:r>
        <w:rPr>
          <w:rFonts w:asciiTheme="minorEastAsia" w:hAnsiTheme="minorEastAsia" w:hint="eastAsia"/>
          <w:szCs w:val="21"/>
        </w:rPr>
        <w:t xml:space="preserve"> B</w:t>
      </w:r>
      <w:r>
        <w:rPr>
          <w:rFonts w:asciiTheme="minorEastAsia" w:hAnsiTheme="minorEastAsia" w:hint="eastAsia"/>
          <w:szCs w:val="21"/>
        </w:rPr>
        <w:t>．①②④</w:t>
      </w:r>
      <w:r>
        <w:rPr>
          <w:rFonts w:asciiTheme="minorEastAsia" w:hAnsiTheme="minorEastAsia" w:hint="eastAsia"/>
          <w:szCs w:val="21"/>
        </w:rPr>
        <w:t xml:space="preserve">  </w:t>
      </w:r>
      <w:r>
        <w:rPr>
          <w:rFonts w:asciiTheme="minorEastAsia" w:hAnsiTheme="minorEastAsia" w:hint="eastAsia"/>
          <w:szCs w:val="21"/>
        </w:rPr>
        <w:t xml:space="preserve">   </w:t>
      </w:r>
      <w:r>
        <w:rPr>
          <w:rFonts w:asciiTheme="minorEastAsia" w:hAnsiTheme="minorEastAsia" w:hint="eastAsia"/>
          <w:szCs w:val="21"/>
        </w:rPr>
        <w:t xml:space="preserve">  C</w:t>
      </w:r>
      <w:r>
        <w:rPr>
          <w:rFonts w:asciiTheme="minorEastAsia" w:hAnsiTheme="minorEastAsia" w:hint="eastAsia"/>
          <w:szCs w:val="21"/>
        </w:rPr>
        <w:t>．①③④</w:t>
      </w:r>
      <w:r>
        <w:rPr>
          <w:rFonts w:asciiTheme="minorEastAsia" w:hAnsiTheme="minorEastAsia" w:hint="eastAsia"/>
          <w:szCs w:val="21"/>
        </w:rPr>
        <w:t xml:space="preserve">    </w:t>
      </w:r>
      <w:r>
        <w:rPr>
          <w:rFonts w:asciiTheme="minorEastAsia" w:hAnsiTheme="minorEastAsia" w:hint="eastAsia"/>
          <w:szCs w:val="21"/>
        </w:rPr>
        <w:t xml:space="preserve">   </w:t>
      </w:r>
      <w:r>
        <w:rPr>
          <w:rFonts w:asciiTheme="minorEastAsia" w:hAnsiTheme="minorEastAsia" w:hint="eastAsia"/>
          <w:szCs w:val="21"/>
        </w:rPr>
        <w:t>D</w:t>
      </w:r>
      <w:r>
        <w:rPr>
          <w:rFonts w:asciiTheme="minorEastAsia" w:hAnsiTheme="minorEastAsia" w:hint="eastAsia"/>
          <w:szCs w:val="21"/>
        </w:rPr>
        <w:t>．②③④</w:t>
      </w:r>
    </w:p>
    <w:p w:rsidR="00CF58AD" w:rsidRDefault="00BE2774">
      <w:pPr>
        <w:rPr>
          <w:rFonts w:asciiTheme="minorEastAsia" w:hAnsiTheme="minorEastAsia"/>
          <w:szCs w:val="21"/>
        </w:rPr>
      </w:pPr>
      <w:r>
        <w:rPr>
          <w:rFonts w:asciiTheme="minorEastAsia" w:hAnsiTheme="minorEastAsia"/>
          <w:szCs w:val="21"/>
        </w:rPr>
        <w:t>9</w:t>
      </w:r>
      <w:r>
        <w:rPr>
          <w:rFonts w:asciiTheme="minorEastAsia" w:hAnsiTheme="minorEastAsia" w:hint="eastAsia"/>
          <w:szCs w:val="21"/>
        </w:rPr>
        <w:t>.</w:t>
      </w:r>
      <w:r>
        <w:rPr>
          <w:rFonts w:asciiTheme="minorEastAsia" w:hAnsiTheme="minorEastAsia" w:hint="eastAsia"/>
          <w:szCs w:val="21"/>
        </w:rPr>
        <w:t>根据所学知识，选出正确的选项</w:t>
      </w:r>
    </w:p>
    <w:p w:rsidR="00CF58AD" w:rsidRDefault="00BE2774">
      <w:pPr>
        <w:ind w:firstLineChars="150" w:firstLine="315"/>
        <w:rPr>
          <w:rFonts w:asciiTheme="minorEastAsia" w:hAnsiTheme="minorEastAsia"/>
          <w:szCs w:val="21"/>
        </w:rPr>
      </w:pPr>
      <w:r>
        <w:rPr>
          <w:rFonts w:asciiTheme="minorEastAsia" w:hAnsiTheme="minorEastAsia" w:hint="eastAsia"/>
          <w:szCs w:val="21"/>
        </w:rPr>
        <w:t>①遗嘱继承优先于法定继承</w:t>
      </w:r>
      <w:r>
        <w:rPr>
          <w:rFonts w:asciiTheme="minorEastAsia" w:hAnsiTheme="minorEastAsia" w:hint="eastAsia"/>
          <w:szCs w:val="21"/>
        </w:rPr>
        <w:t xml:space="preserve"> </w:t>
      </w:r>
      <w:r>
        <w:rPr>
          <w:rFonts w:asciiTheme="minorEastAsia" w:hAnsiTheme="minorEastAsia" w:hint="eastAsia"/>
          <w:szCs w:val="21"/>
        </w:rPr>
        <w:t xml:space="preserve">     </w:t>
      </w:r>
    </w:p>
    <w:p w:rsidR="00CF58AD" w:rsidRDefault="00BE2774">
      <w:pPr>
        <w:ind w:firstLineChars="150" w:firstLine="315"/>
        <w:rPr>
          <w:rFonts w:asciiTheme="minorEastAsia" w:hAnsiTheme="minorEastAsia"/>
          <w:szCs w:val="21"/>
        </w:rPr>
      </w:pPr>
      <w:r>
        <w:rPr>
          <w:rFonts w:asciiTheme="minorEastAsia" w:hAnsiTheme="minorEastAsia" w:hint="eastAsia"/>
          <w:szCs w:val="21"/>
        </w:rPr>
        <w:t>②主动沟通是师生交往的前提</w:t>
      </w:r>
    </w:p>
    <w:p w:rsidR="00CF58AD" w:rsidRDefault="00BE2774">
      <w:pPr>
        <w:rPr>
          <w:rFonts w:asciiTheme="minorEastAsia" w:hAnsiTheme="minorEastAsia"/>
          <w:szCs w:val="21"/>
        </w:rPr>
      </w:pPr>
      <w:r>
        <w:rPr>
          <w:rFonts w:asciiTheme="minorEastAsia" w:hAnsiTheme="minorEastAsia" w:hint="eastAsia"/>
          <w:szCs w:val="21"/>
        </w:rPr>
        <w:t xml:space="preserve">  </w:t>
      </w:r>
      <w:r>
        <w:rPr>
          <w:rFonts w:asciiTheme="minorEastAsia" w:hAnsiTheme="minorEastAsia" w:hint="eastAsia"/>
          <w:szCs w:val="21"/>
        </w:rPr>
        <w:t xml:space="preserve"> </w:t>
      </w:r>
      <w:r>
        <w:rPr>
          <w:rFonts w:asciiTheme="minorEastAsia" w:hAnsiTheme="minorEastAsia" w:hint="eastAsia"/>
          <w:szCs w:val="21"/>
        </w:rPr>
        <w:t>③公平是社会稳定的天平，所以我们要追求绝对的公平</w:t>
      </w:r>
    </w:p>
    <w:p w:rsidR="00CF58AD" w:rsidRDefault="00BE2774">
      <w:pPr>
        <w:rPr>
          <w:rFonts w:asciiTheme="minorEastAsia" w:hAnsiTheme="minorEastAsia"/>
          <w:szCs w:val="21"/>
        </w:rPr>
      </w:pPr>
      <w:r>
        <w:rPr>
          <w:rFonts w:asciiTheme="minorEastAsia" w:hAnsiTheme="minorEastAsia" w:hint="eastAsia"/>
          <w:szCs w:val="21"/>
        </w:rPr>
        <w:t xml:space="preserve">  </w:t>
      </w:r>
      <w:r>
        <w:rPr>
          <w:rFonts w:asciiTheme="minorEastAsia" w:hAnsiTheme="minorEastAsia" w:hint="eastAsia"/>
          <w:szCs w:val="21"/>
        </w:rPr>
        <w:t xml:space="preserve"> </w:t>
      </w:r>
      <w:r>
        <w:rPr>
          <w:rFonts w:asciiTheme="minorEastAsia" w:hAnsiTheme="minorEastAsia" w:hint="eastAsia"/>
          <w:szCs w:val="21"/>
        </w:rPr>
        <w:t>④人格尊严权是公民最基本、最重要的人格权。</w:t>
      </w:r>
    </w:p>
    <w:p w:rsidR="00CF58AD" w:rsidRDefault="00BE2774">
      <w:pPr>
        <w:ind w:firstLineChars="150" w:firstLine="315"/>
        <w:rPr>
          <w:rFonts w:asciiTheme="minorEastAsia" w:hAnsiTheme="minorEastAsia"/>
          <w:szCs w:val="21"/>
        </w:rPr>
      </w:pPr>
      <w:r>
        <w:rPr>
          <w:rFonts w:asciiTheme="minorEastAsia" w:hAnsiTheme="minorEastAsia" w:hint="eastAsia"/>
          <w:szCs w:val="21"/>
        </w:rPr>
        <w:t>A</w:t>
      </w:r>
      <w:r>
        <w:rPr>
          <w:rFonts w:asciiTheme="minorEastAsia" w:hAnsiTheme="minorEastAsia" w:hint="eastAsia"/>
          <w:szCs w:val="21"/>
        </w:rPr>
        <w:t>．②③</w:t>
      </w:r>
      <w:r>
        <w:rPr>
          <w:rFonts w:asciiTheme="minorEastAsia" w:hAnsiTheme="minorEastAsia" w:hint="eastAsia"/>
          <w:szCs w:val="21"/>
        </w:rPr>
        <w:t xml:space="preserve">    B</w:t>
      </w:r>
      <w:r>
        <w:rPr>
          <w:rFonts w:asciiTheme="minorEastAsia" w:hAnsiTheme="minorEastAsia" w:hint="eastAsia"/>
          <w:szCs w:val="21"/>
        </w:rPr>
        <w:t>．③④</w:t>
      </w:r>
      <w:r>
        <w:rPr>
          <w:rFonts w:asciiTheme="minorEastAsia" w:hAnsiTheme="minorEastAsia" w:hint="eastAsia"/>
          <w:szCs w:val="21"/>
        </w:rPr>
        <w:t xml:space="preserve">    C</w:t>
      </w:r>
      <w:r>
        <w:rPr>
          <w:rFonts w:asciiTheme="minorEastAsia" w:hAnsiTheme="minorEastAsia" w:hint="eastAsia"/>
          <w:szCs w:val="21"/>
        </w:rPr>
        <w:t>．①④</w:t>
      </w:r>
      <w:r>
        <w:rPr>
          <w:rFonts w:asciiTheme="minorEastAsia" w:hAnsiTheme="minorEastAsia" w:hint="eastAsia"/>
          <w:szCs w:val="21"/>
        </w:rPr>
        <w:t xml:space="preserve">    D</w:t>
      </w:r>
      <w:r>
        <w:rPr>
          <w:rFonts w:asciiTheme="minorEastAsia" w:hAnsiTheme="minorEastAsia" w:hint="eastAsia"/>
          <w:szCs w:val="21"/>
        </w:rPr>
        <w:t>．①②</w:t>
      </w:r>
    </w:p>
    <w:p w:rsidR="00CF58AD" w:rsidRDefault="00BE2774">
      <w:pPr>
        <w:widowControl/>
        <w:spacing w:line="340" w:lineRule="exact"/>
        <w:jc w:val="left"/>
        <w:rPr>
          <w:rFonts w:ascii="宋体" w:eastAsia="宋体" w:hAnsi="宋体" w:cs="Times New Roman"/>
          <w:kern w:val="0"/>
          <w:szCs w:val="21"/>
        </w:rPr>
      </w:pPr>
      <w:r>
        <w:rPr>
          <w:rFonts w:ascii="宋体" w:eastAsia="宋体" w:hAnsi="宋体" w:cs="Times New Roman"/>
          <w:kern w:val="0"/>
          <w:szCs w:val="21"/>
        </w:rPr>
        <w:t>10</w:t>
      </w:r>
      <w:r>
        <w:rPr>
          <w:rFonts w:ascii="宋体" w:eastAsia="宋体" w:hAnsi="宋体" w:cs="Times New Roman" w:hint="eastAsia"/>
          <w:kern w:val="0"/>
          <w:szCs w:val="21"/>
        </w:rPr>
        <w:t>．仔细阅读右边漫画《谁吃谁》，对此</w:t>
      </w:r>
      <w:proofErr w:type="gramStart"/>
      <w:r>
        <w:rPr>
          <w:rFonts w:ascii="宋体" w:eastAsia="宋体" w:hAnsi="宋体" w:cs="Times New Roman" w:hint="eastAsia"/>
          <w:kern w:val="0"/>
          <w:szCs w:val="21"/>
        </w:rPr>
        <w:t>事下列</w:t>
      </w:r>
      <w:proofErr w:type="gramEnd"/>
      <w:r>
        <w:rPr>
          <w:rFonts w:ascii="宋体" w:eastAsia="宋体" w:hAnsi="宋体" w:cs="Times New Roman" w:hint="eastAsia"/>
          <w:kern w:val="0"/>
          <w:szCs w:val="21"/>
        </w:rPr>
        <w:t>看法正确的是</w:t>
      </w:r>
    </w:p>
    <w:p w:rsidR="00CF58AD" w:rsidRDefault="00BE2774">
      <w:pPr>
        <w:widowControl/>
        <w:spacing w:line="340" w:lineRule="exact"/>
        <w:jc w:val="left"/>
        <w:rPr>
          <w:rFonts w:ascii="宋体" w:eastAsia="宋体" w:hAnsi="宋体" w:cs="Times New Roman"/>
          <w:kern w:val="0"/>
          <w:szCs w:val="21"/>
        </w:rPr>
      </w:pPr>
      <w:r>
        <w:rPr>
          <w:rFonts w:ascii="Times New Roman" w:eastAsia="Times New Roman" w:hAnsi="Times New Roman" w:cs="Times New Roman"/>
          <w:noProof/>
          <w:kern w:val="0"/>
          <w:sz w:val="20"/>
          <w:szCs w:val="20"/>
        </w:rPr>
        <w:drawing>
          <wp:anchor distT="0" distB="0" distL="114300" distR="114300" simplePos="0" relativeHeight="251739136" behindDoc="0" locked="0" layoutInCell="1" allowOverlap="0">
            <wp:simplePos x="0" y="0"/>
            <wp:positionH relativeFrom="column">
              <wp:posOffset>3723640</wp:posOffset>
            </wp:positionH>
            <wp:positionV relativeFrom="line">
              <wp:posOffset>13335</wp:posOffset>
            </wp:positionV>
            <wp:extent cx="2219960" cy="1524000"/>
            <wp:effectExtent l="0" t="0" r="8890" b="0"/>
            <wp:wrapSquare wrapText="bothSides"/>
            <wp:docPr id="3" name="图片 3" descr="C:\Users\HF\AppData\Local\Temp\ksohtml\wpsEDB3.tm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C:\Users\HF\AppData\Local\Temp\ksohtml\wpsEDB3.tmp.pn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a:xfrm>
                      <a:off x="0" y="0"/>
                      <a:ext cx="2219960" cy="1524000"/>
                    </a:xfrm>
                    <a:prstGeom prst="rect">
                      <a:avLst/>
                    </a:prstGeom>
                    <a:noFill/>
                    <a:ln>
                      <a:noFill/>
                    </a:ln>
                  </pic:spPr>
                </pic:pic>
              </a:graphicData>
            </a:graphic>
          </wp:anchor>
        </w:drawing>
      </w:r>
      <w:r>
        <w:rPr>
          <w:rFonts w:ascii="宋体" w:eastAsia="宋体" w:hAnsi="宋体" w:cs="Times New Roman" w:hint="eastAsia"/>
          <w:kern w:val="0"/>
          <w:szCs w:val="21"/>
        </w:rPr>
        <w:t>①在经营者与消费者的关系中，容易发生“店大欺客”的现象</w:t>
      </w:r>
      <w:r>
        <w:rPr>
          <w:rFonts w:ascii="宋体" w:eastAsia="宋体" w:hAnsi="宋体" w:cs="Times New Roman" w:hint="eastAsia"/>
          <w:kern w:val="0"/>
          <w:szCs w:val="21"/>
        </w:rPr>
        <w:t xml:space="preserve"> </w:t>
      </w:r>
    </w:p>
    <w:p w:rsidR="00CF58AD" w:rsidRDefault="00BE2774">
      <w:pPr>
        <w:widowControl/>
        <w:spacing w:line="340" w:lineRule="exact"/>
        <w:jc w:val="left"/>
        <w:rPr>
          <w:rFonts w:ascii="宋体" w:eastAsia="宋体" w:hAnsi="宋体" w:cs="Times New Roman"/>
          <w:kern w:val="0"/>
          <w:szCs w:val="21"/>
        </w:rPr>
      </w:pPr>
      <w:r>
        <w:rPr>
          <w:rFonts w:ascii="宋体" w:eastAsia="宋体" w:hAnsi="宋体" w:cs="Times New Roman" w:hint="eastAsia"/>
          <w:kern w:val="0"/>
          <w:szCs w:val="21"/>
        </w:rPr>
        <w:t>②右图反映店家侵犯了消费者的知情权</w:t>
      </w:r>
      <w:r>
        <w:rPr>
          <w:rFonts w:ascii="宋体" w:eastAsia="宋体" w:hAnsi="宋体" w:cs="Times New Roman" w:hint="eastAsia"/>
          <w:kern w:val="0"/>
          <w:szCs w:val="21"/>
        </w:rPr>
        <w:t xml:space="preserve"> </w:t>
      </w:r>
    </w:p>
    <w:p w:rsidR="00CF58AD" w:rsidRDefault="00BE2774">
      <w:pPr>
        <w:widowControl/>
        <w:spacing w:line="340" w:lineRule="exact"/>
        <w:jc w:val="left"/>
        <w:rPr>
          <w:rFonts w:ascii="宋体" w:eastAsia="宋体" w:hAnsi="宋体" w:cs="Times New Roman"/>
          <w:kern w:val="0"/>
          <w:szCs w:val="21"/>
        </w:rPr>
      </w:pPr>
      <w:r>
        <w:rPr>
          <w:rFonts w:ascii="宋体" w:eastAsia="宋体" w:hAnsi="宋体" w:cs="Times New Roman" w:hint="eastAsia"/>
          <w:kern w:val="0"/>
          <w:szCs w:val="21"/>
        </w:rPr>
        <w:t>③右图反映店家侵犯了消费者的公平交易权</w:t>
      </w:r>
      <w:proofErr w:type="gramStart"/>
      <w:r>
        <w:rPr>
          <w:rFonts w:ascii="宋体" w:eastAsia="宋体" w:hAnsi="宋体" w:cs="Times New Roman" w:hint="eastAsia"/>
          <w:kern w:val="0"/>
          <w:szCs w:val="21"/>
        </w:rPr>
        <w:t>权</w:t>
      </w:r>
      <w:proofErr w:type="gramEnd"/>
      <w:r>
        <w:rPr>
          <w:rFonts w:ascii="宋体" w:eastAsia="宋体" w:hAnsi="宋体" w:cs="Times New Roman" w:hint="eastAsia"/>
          <w:kern w:val="0"/>
          <w:szCs w:val="21"/>
        </w:rPr>
        <w:t xml:space="preserve"> </w:t>
      </w:r>
    </w:p>
    <w:p w:rsidR="00CF58AD" w:rsidRDefault="00BE2774">
      <w:pPr>
        <w:widowControl/>
        <w:spacing w:line="340" w:lineRule="exact"/>
        <w:jc w:val="left"/>
        <w:rPr>
          <w:rFonts w:ascii="宋体" w:eastAsia="宋体" w:hAnsi="宋体" w:cs="Times New Roman"/>
          <w:kern w:val="0"/>
          <w:szCs w:val="21"/>
        </w:rPr>
      </w:pPr>
      <w:r>
        <w:rPr>
          <w:rFonts w:ascii="宋体" w:eastAsia="宋体" w:hAnsi="宋体" w:cs="Times New Roman" w:hint="eastAsia"/>
          <w:kern w:val="0"/>
          <w:szCs w:val="21"/>
        </w:rPr>
        <w:t>④损害消费者权利有悖于社会道德，必定受到国家法律的制裁</w:t>
      </w:r>
    </w:p>
    <w:p w:rsidR="00CF58AD" w:rsidRDefault="00BE2774">
      <w:pPr>
        <w:widowControl/>
        <w:spacing w:line="320" w:lineRule="exact"/>
        <w:ind w:firstLineChars="200" w:firstLine="420"/>
        <w:jc w:val="left"/>
        <w:rPr>
          <w:rFonts w:ascii="宋体" w:eastAsia="宋体" w:hAnsi="宋体" w:cs="Times New Roman"/>
          <w:kern w:val="0"/>
          <w:szCs w:val="21"/>
        </w:rPr>
      </w:pPr>
      <w:r>
        <w:rPr>
          <w:rFonts w:ascii="宋体" w:eastAsia="宋体" w:hAnsi="宋体" w:cs="Times New Roman" w:hint="eastAsia"/>
          <w:kern w:val="0"/>
          <w:szCs w:val="21"/>
        </w:rPr>
        <w:t>A</w:t>
      </w:r>
      <w:r>
        <w:rPr>
          <w:rFonts w:ascii="宋体" w:eastAsia="宋体" w:hAnsi="宋体" w:cs="Times New Roman" w:hint="eastAsia"/>
          <w:kern w:val="0"/>
          <w:szCs w:val="21"/>
        </w:rPr>
        <w:t>．①③④</w:t>
      </w:r>
      <w:r>
        <w:rPr>
          <w:rFonts w:ascii="宋体" w:eastAsia="宋体" w:hAnsi="宋体" w:cs="Times New Roman" w:hint="eastAsia"/>
          <w:kern w:val="0"/>
          <w:szCs w:val="21"/>
        </w:rPr>
        <w:t xml:space="preserve">      B</w:t>
      </w:r>
      <w:r>
        <w:rPr>
          <w:rFonts w:ascii="宋体" w:eastAsia="宋体" w:hAnsi="宋体" w:cs="Times New Roman" w:hint="eastAsia"/>
          <w:kern w:val="0"/>
          <w:szCs w:val="21"/>
        </w:rPr>
        <w:t>．①②④</w:t>
      </w:r>
      <w:r>
        <w:rPr>
          <w:rFonts w:ascii="宋体" w:eastAsia="宋体" w:hAnsi="宋体" w:cs="Times New Roman" w:hint="eastAsia"/>
          <w:kern w:val="0"/>
          <w:szCs w:val="21"/>
        </w:rPr>
        <w:t xml:space="preserve">      </w:t>
      </w:r>
    </w:p>
    <w:p w:rsidR="00CF58AD" w:rsidRDefault="00BE2774">
      <w:pPr>
        <w:widowControl/>
        <w:spacing w:line="320" w:lineRule="exact"/>
        <w:ind w:firstLineChars="200" w:firstLine="420"/>
        <w:jc w:val="left"/>
        <w:rPr>
          <w:rFonts w:ascii="宋体" w:eastAsia="宋体" w:hAnsi="宋体" w:cs="Times New Roman"/>
          <w:kern w:val="0"/>
          <w:szCs w:val="21"/>
        </w:rPr>
      </w:pPr>
      <w:r>
        <w:rPr>
          <w:rFonts w:ascii="宋体" w:eastAsia="宋体" w:hAnsi="宋体" w:cs="Times New Roman" w:hint="eastAsia"/>
          <w:kern w:val="0"/>
          <w:szCs w:val="21"/>
        </w:rPr>
        <w:t>C</w:t>
      </w:r>
      <w:r>
        <w:rPr>
          <w:rFonts w:ascii="宋体" w:eastAsia="宋体" w:hAnsi="宋体" w:cs="Times New Roman" w:hint="eastAsia"/>
          <w:kern w:val="0"/>
          <w:szCs w:val="21"/>
        </w:rPr>
        <w:t>．①②③</w:t>
      </w:r>
      <w:r>
        <w:rPr>
          <w:rFonts w:ascii="宋体" w:eastAsia="宋体" w:hAnsi="宋体" w:cs="Times New Roman" w:hint="eastAsia"/>
          <w:kern w:val="0"/>
          <w:szCs w:val="21"/>
        </w:rPr>
        <w:t xml:space="preserve">      D</w:t>
      </w:r>
      <w:r>
        <w:rPr>
          <w:rFonts w:ascii="宋体" w:eastAsia="宋体" w:hAnsi="宋体" w:cs="Times New Roman" w:hint="eastAsia"/>
          <w:kern w:val="0"/>
          <w:szCs w:val="21"/>
        </w:rPr>
        <w:t>．①②③④</w:t>
      </w:r>
    </w:p>
    <w:p w:rsidR="00CF58AD" w:rsidRDefault="00BE2774">
      <w:pPr>
        <w:spacing w:line="312" w:lineRule="exact"/>
        <w:rPr>
          <w:rFonts w:ascii="宋体" w:eastAsia="宋体" w:hAnsi="宋体" w:cs="Times New Roman"/>
          <w:szCs w:val="21"/>
        </w:rPr>
      </w:pPr>
      <w:r>
        <w:rPr>
          <w:rFonts w:ascii="宋体" w:eastAsia="宋体" w:hAnsi="宋体" w:cs="Times New Roman"/>
          <w:szCs w:val="21"/>
        </w:rPr>
        <w:t>11</w:t>
      </w:r>
      <w:r>
        <w:rPr>
          <w:rFonts w:ascii="宋体" w:eastAsia="宋体" w:hAnsi="宋体" w:cs="Times New Roman" w:hint="eastAsia"/>
          <w:szCs w:val="21"/>
        </w:rPr>
        <w:t>.</w:t>
      </w:r>
      <w:r>
        <w:rPr>
          <w:rFonts w:ascii="宋体" w:eastAsia="宋体" w:hAnsi="宋体" w:cs="Times New Roman" w:hint="eastAsia"/>
          <w:szCs w:val="21"/>
        </w:rPr>
        <w:t>下列诗句中，劝导我们要树立社会责任意识的是</w:t>
      </w:r>
    </w:p>
    <w:p w:rsidR="00CF58AD" w:rsidRDefault="00BE2774">
      <w:pPr>
        <w:widowControl/>
        <w:shd w:val="clear" w:color="auto" w:fill="FFFFFF"/>
        <w:spacing w:line="312" w:lineRule="exact"/>
        <w:jc w:val="left"/>
        <w:rPr>
          <w:rFonts w:ascii="宋体" w:eastAsia="宋体" w:hAnsi="宋体" w:cs="宋体"/>
          <w:kern w:val="0"/>
          <w:szCs w:val="21"/>
        </w:rPr>
      </w:pPr>
      <w:r>
        <w:rPr>
          <w:rFonts w:ascii="宋体" w:eastAsia="宋体" w:hAnsi="宋体" w:cs="宋体" w:hint="eastAsia"/>
          <w:kern w:val="0"/>
          <w:szCs w:val="21"/>
        </w:rPr>
        <w:lastRenderedPageBreak/>
        <w:t xml:space="preserve"> </w:t>
      </w:r>
      <w:r>
        <w:rPr>
          <w:rFonts w:ascii="宋体" w:eastAsia="宋体" w:hAnsi="宋体" w:cs="宋体" w:hint="eastAsia"/>
          <w:kern w:val="0"/>
          <w:szCs w:val="21"/>
        </w:rPr>
        <w:t>①横眉冷对千夫指，俯首甘为孺子牛</w:t>
      </w:r>
      <w:r>
        <w:rPr>
          <w:rFonts w:ascii="宋体" w:eastAsia="宋体" w:hAnsi="宋体" w:cs="宋体" w:hint="eastAsia"/>
          <w:kern w:val="0"/>
          <w:szCs w:val="21"/>
        </w:rPr>
        <w:t xml:space="preserve">        </w:t>
      </w:r>
    </w:p>
    <w:p w:rsidR="00CF58AD" w:rsidRDefault="00BE2774">
      <w:pPr>
        <w:widowControl/>
        <w:shd w:val="clear" w:color="auto" w:fill="FFFFFF"/>
        <w:spacing w:line="312" w:lineRule="exact"/>
        <w:jc w:val="left"/>
        <w:rPr>
          <w:rFonts w:ascii="宋体" w:eastAsia="宋体" w:hAnsi="宋体" w:cs="宋体"/>
          <w:kern w:val="0"/>
          <w:szCs w:val="21"/>
        </w:rPr>
      </w:pPr>
      <w:r>
        <w:rPr>
          <w:rFonts w:ascii="宋体" w:eastAsia="宋体" w:hAnsi="宋体" w:cs="宋体" w:hint="eastAsia"/>
          <w:kern w:val="0"/>
          <w:szCs w:val="21"/>
        </w:rPr>
        <w:t xml:space="preserve"> </w:t>
      </w:r>
      <w:r>
        <w:rPr>
          <w:rFonts w:ascii="宋体" w:eastAsia="宋体" w:hAnsi="宋体" w:cs="宋体" w:hint="eastAsia"/>
          <w:kern w:val="0"/>
          <w:szCs w:val="21"/>
        </w:rPr>
        <w:t>②</w:t>
      </w:r>
      <w:proofErr w:type="gramStart"/>
      <w:r>
        <w:rPr>
          <w:rFonts w:ascii="宋体" w:eastAsia="宋体" w:hAnsi="宋体" w:cs="宋体" w:hint="eastAsia"/>
          <w:kern w:val="0"/>
          <w:szCs w:val="21"/>
        </w:rPr>
        <w:t>苟</w:t>
      </w:r>
      <w:proofErr w:type="gramEnd"/>
      <w:r>
        <w:rPr>
          <w:rFonts w:ascii="宋体" w:eastAsia="宋体" w:hAnsi="宋体" w:cs="宋体" w:hint="eastAsia"/>
          <w:kern w:val="0"/>
          <w:szCs w:val="21"/>
        </w:rPr>
        <w:t>利国家生死以，岂因祸福避趋之</w:t>
      </w:r>
    </w:p>
    <w:p w:rsidR="00CF58AD" w:rsidRDefault="00BE2774">
      <w:pPr>
        <w:widowControl/>
        <w:shd w:val="clear" w:color="auto" w:fill="FFFFFF"/>
        <w:spacing w:line="312" w:lineRule="exact"/>
        <w:jc w:val="left"/>
        <w:rPr>
          <w:rFonts w:ascii="宋体" w:eastAsia="宋体" w:hAnsi="宋体" w:cs="宋体"/>
          <w:kern w:val="0"/>
          <w:szCs w:val="21"/>
        </w:rPr>
      </w:pPr>
      <w:r>
        <w:rPr>
          <w:rFonts w:ascii="宋体" w:eastAsia="宋体" w:hAnsi="宋体" w:cs="宋体" w:hint="eastAsia"/>
          <w:kern w:val="0"/>
          <w:szCs w:val="21"/>
        </w:rPr>
        <w:t xml:space="preserve"> </w:t>
      </w:r>
      <w:r>
        <w:rPr>
          <w:rFonts w:ascii="宋体" w:eastAsia="宋体" w:hAnsi="宋体" w:cs="宋体" w:hint="eastAsia"/>
          <w:kern w:val="0"/>
          <w:szCs w:val="21"/>
        </w:rPr>
        <w:t>③</w:t>
      </w:r>
      <w:proofErr w:type="gramStart"/>
      <w:r>
        <w:rPr>
          <w:rFonts w:ascii="宋体" w:eastAsia="宋体" w:hAnsi="宋体" w:cs="宋体" w:hint="eastAsia"/>
          <w:kern w:val="0"/>
          <w:szCs w:val="21"/>
        </w:rPr>
        <w:t>衙</w:t>
      </w:r>
      <w:proofErr w:type="gramEnd"/>
      <w:r>
        <w:rPr>
          <w:rFonts w:ascii="宋体" w:eastAsia="宋体" w:hAnsi="宋体" w:cs="宋体" w:hint="eastAsia"/>
          <w:kern w:val="0"/>
          <w:szCs w:val="21"/>
        </w:rPr>
        <w:t>斋卧听萧萧竹，</w:t>
      </w:r>
      <w:proofErr w:type="gramStart"/>
      <w:r>
        <w:rPr>
          <w:rFonts w:ascii="宋体" w:eastAsia="宋体" w:hAnsi="宋体" w:cs="宋体" w:hint="eastAsia"/>
          <w:kern w:val="0"/>
          <w:szCs w:val="21"/>
        </w:rPr>
        <w:t>疑</w:t>
      </w:r>
      <w:proofErr w:type="gramEnd"/>
      <w:r>
        <w:rPr>
          <w:rFonts w:ascii="宋体" w:eastAsia="宋体" w:hAnsi="宋体" w:cs="宋体" w:hint="eastAsia"/>
          <w:kern w:val="0"/>
          <w:szCs w:val="21"/>
        </w:rPr>
        <w:t>是民间疾苦声</w:t>
      </w:r>
      <w:r>
        <w:rPr>
          <w:rFonts w:ascii="宋体" w:eastAsia="宋体" w:hAnsi="宋体" w:cs="宋体" w:hint="eastAsia"/>
          <w:kern w:val="0"/>
          <w:szCs w:val="21"/>
        </w:rPr>
        <w:t xml:space="preserve">         </w:t>
      </w:r>
    </w:p>
    <w:p w:rsidR="00CF58AD" w:rsidRDefault="00BE2774">
      <w:pPr>
        <w:widowControl/>
        <w:shd w:val="clear" w:color="auto" w:fill="FFFFFF"/>
        <w:spacing w:line="312" w:lineRule="exact"/>
        <w:jc w:val="left"/>
        <w:rPr>
          <w:rFonts w:ascii="宋体" w:eastAsia="宋体" w:hAnsi="宋体" w:cs="宋体"/>
          <w:kern w:val="0"/>
          <w:szCs w:val="21"/>
        </w:rPr>
      </w:pPr>
      <w:r>
        <w:rPr>
          <w:rFonts w:ascii="宋体" w:eastAsia="宋体" w:hAnsi="宋体" w:cs="宋体" w:hint="eastAsia"/>
          <w:kern w:val="0"/>
          <w:szCs w:val="21"/>
        </w:rPr>
        <w:t xml:space="preserve"> </w:t>
      </w:r>
      <w:r>
        <w:rPr>
          <w:rFonts w:ascii="宋体" w:eastAsia="宋体" w:hAnsi="宋体" w:cs="宋体" w:hint="eastAsia"/>
          <w:kern w:val="0"/>
          <w:szCs w:val="21"/>
        </w:rPr>
        <w:t>④各家自扫门前雪，休管他人瓦上霜。</w:t>
      </w:r>
    </w:p>
    <w:p w:rsidR="00CF58AD" w:rsidRDefault="00BE2774">
      <w:pPr>
        <w:widowControl/>
        <w:shd w:val="clear" w:color="auto" w:fill="FFFFFF"/>
        <w:spacing w:line="258" w:lineRule="atLeast"/>
        <w:ind w:leftChars="100" w:left="210" w:firstLineChars="150" w:firstLine="315"/>
        <w:jc w:val="left"/>
        <w:rPr>
          <w:rFonts w:ascii="宋体" w:eastAsia="宋体" w:hAnsi="宋体" w:cs="Times New Roman"/>
          <w:kern w:val="0"/>
          <w:szCs w:val="21"/>
        </w:rPr>
      </w:pPr>
      <w:r>
        <w:rPr>
          <w:rFonts w:ascii="宋体" w:eastAsia="宋体" w:hAnsi="宋体" w:cs="Times New Roman" w:hint="eastAsia"/>
          <w:kern w:val="0"/>
          <w:szCs w:val="21"/>
        </w:rPr>
        <w:t>A.</w:t>
      </w:r>
      <w:r>
        <w:rPr>
          <w:rFonts w:ascii="宋体" w:eastAsia="宋体" w:hAnsi="宋体" w:cs="Times New Roman" w:hint="eastAsia"/>
          <w:kern w:val="0"/>
          <w:szCs w:val="21"/>
        </w:rPr>
        <w:t>①②③</w:t>
      </w:r>
      <w:r>
        <w:rPr>
          <w:rFonts w:ascii="宋体" w:eastAsia="宋体" w:hAnsi="宋体" w:cs="Times New Roman" w:hint="eastAsia"/>
          <w:kern w:val="0"/>
          <w:szCs w:val="21"/>
        </w:rPr>
        <w:t xml:space="preserve">    B.</w:t>
      </w:r>
      <w:r>
        <w:rPr>
          <w:rFonts w:ascii="宋体" w:eastAsia="宋体" w:hAnsi="宋体" w:cs="Times New Roman" w:hint="eastAsia"/>
          <w:kern w:val="0"/>
          <w:szCs w:val="21"/>
        </w:rPr>
        <w:t>②③④</w:t>
      </w:r>
      <w:r>
        <w:rPr>
          <w:rFonts w:ascii="宋体" w:eastAsia="宋体" w:hAnsi="宋体" w:cs="Times New Roman" w:hint="eastAsia"/>
          <w:kern w:val="0"/>
          <w:szCs w:val="21"/>
        </w:rPr>
        <w:t xml:space="preserve">       C.</w:t>
      </w:r>
      <w:r>
        <w:rPr>
          <w:rFonts w:ascii="宋体" w:eastAsia="宋体" w:hAnsi="宋体" w:cs="Times New Roman" w:hint="eastAsia"/>
          <w:kern w:val="0"/>
          <w:szCs w:val="21"/>
        </w:rPr>
        <w:t>①②④</w:t>
      </w:r>
      <w:r>
        <w:rPr>
          <w:rFonts w:ascii="宋体" w:eastAsia="宋体" w:hAnsi="宋体" w:cs="Times New Roman" w:hint="eastAsia"/>
          <w:kern w:val="0"/>
          <w:szCs w:val="21"/>
        </w:rPr>
        <w:t xml:space="preserve">       D.</w:t>
      </w:r>
      <w:r>
        <w:rPr>
          <w:rFonts w:ascii="宋体" w:eastAsia="宋体" w:hAnsi="宋体" w:cs="Times New Roman" w:hint="eastAsia"/>
          <w:kern w:val="0"/>
          <w:szCs w:val="21"/>
        </w:rPr>
        <w:t>①③④</w:t>
      </w:r>
    </w:p>
    <w:p w:rsidR="00CF58AD" w:rsidRDefault="00BE2774">
      <w:pPr>
        <w:spacing w:line="400" w:lineRule="exact"/>
      </w:pPr>
      <w:r>
        <w:rPr>
          <w:rFonts w:hint="eastAsia"/>
        </w:rPr>
        <w:t>1</w:t>
      </w:r>
      <w:r>
        <w:t>2</w:t>
      </w:r>
      <w:r>
        <w:rPr>
          <w:rFonts w:hint="eastAsia"/>
        </w:rPr>
        <w:t>.</w:t>
      </w:r>
      <w:r>
        <w:rPr>
          <w:rFonts w:hint="eastAsia"/>
        </w:rPr>
        <w:t xml:space="preserve"> </w:t>
      </w:r>
      <w:r>
        <w:t>“</w:t>
      </w:r>
      <w:r>
        <w:rPr>
          <w:rFonts w:hint="eastAsia"/>
        </w:rPr>
        <w:t>构建创新、活力、联动、包容的世界经济</w:t>
      </w:r>
      <w:r>
        <w:t>”——</w:t>
      </w:r>
      <w:r>
        <w:rPr>
          <w:rFonts w:hint="eastAsia"/>
        </w:rPr>
        <w:t>中国在</w:t>
      </w:r>
      <w:r>
        <w:rPr>
          <w:rFonts w:hint="eastAsia"/>
        </w:rPr>
        <w:t>2016</w:t>
      </w:r>
      <w:r>
        <w:rPr>
          <w:rFonts w:hint="eastAsia"/>
        </w:rPr>
        <w:t>年Ｇ２０杭州峰会上提出的主题，为世界经济指明了破解增长之困的路径。对此下列说法不正确的是</w:t>
      </w:r>
    </w:p>
    <w:p w:rsidR="00CF58AD" w:rsidRDefault="00BE2774">
      <w:pPr>
        <w:spacing w:line="400" w:lineRule="exact"/>
      </w:pPr>
      <w:r>
        <w:t>①</w:t>
      </w:r>
      <w:r>
        <w:t>我国已进入发达国家的行列</w:t>
      </w:r>
      <w:r>
        <w:rPr>
          <w:rFonts w:hint="eastAsia"/>
        </w:rPr>
        <w:t xml:space="preserve">   </w:t>
      </w:r>
      <w:r>
        <w:rPr>
          <w:rFonts w:hint="eastAsia"/>
        </w:rPr>
        <w:t xml:space="preserve">           </w:t>
      </w:r>
      <w:r>
        <w:t>②</w:t>
      </w:r>
      <w:r>
        <w:rPr>
          <w:rFonts w:hint="eastAsia"/>
        </w:rPr>
        <w:t>中国将主导世界经济发展的趋势</w:t>
      </w:r>
    </w:p>
    <w:p w:rsidR="00CF58AD" w:rsidRDefault="00BE2774">
      <w:pPr>
        <w:spacing w:line="400" w:lineRule="exact"/>
      </w:pPr>
      <w:r>
        <w:t>③</w:t>
      </w:r>
      <w:r>
        <w:t>我国</w:t>
      </w:r>
      <w:r>
        <w:rPr>
          <w:rFonts w:hint="eastAsia"/>
        </w:rPr>
        <w:t>在国际舞台上发挥越来越重要的作用</w:t>
      </w:r>
      <w:r>
        <w:rPr>
          <w:rFonts w:hint="eastAsia"/>
        </w:rPr>
        <w:t xml:space="preserve">  </w:t>
      </w:r>
      <w:r>
        <w:t>④</w:t>
      </w:r>
      <w:r>
        <w:rPr>
          <w:rFonts w:hint="eastAsia"/>
        </w:rPr>
        <w:t>对外开放是强国之路</w:t>
      </w:r>
    </w:p>
    <w:p w:rsidR="00CF58AD" w:rsidRDefault="00BE2774">
      <w:pPr>
        <w:spacing w:line="400" w:lineRule="exact"/>
      </w:pPr>
      <w:r>
        <w:t>A</w:t>
      </w:r>
      <w:r>
        <w:t>．</w:t>
      </w:r>
      <w:r>
        <w:t xml:space="preserve">①②③ </w:t>
      </w:r>
      <w:r>
        <w:rPr>
          <w:rFonts w:hint="eastAsia"/>
        </w:rPr>
        <w:t xml:space="preserve">   </w:t>
      </w:r>
      <w:r>
        <w:t>B</w:t>
      </w:r>
      <w:r>
        <w:t>．</w:t>
      </w:r>
      <w:r>
        <w:t xml:space="preserve">②③④ </w:t>
      </w:r>
      <w:r>
        <w:rPr>
          <w:rFonts w:hint="eastAsia"/>
        </w:rPr>
        <w:t xml:space="preserve">    </w:t>
      </w:r>
      <w:r>
        <w:t>C</w:t>
      </w:r>
      <w:r>
        <w:t>．</w:t>
      </w:r>
      <w:r>
        <w:t xml:space="preserve">①②④ </w:t>
      </w:r>
      <w:r>
        <w:rPr>
          <w:rFonts w:hint="eastAsia"/>
        </w:rPr>
        <w:t xml:space="preserve">   </w:t>
      </w:r>
      <w:r>
        <w:t>D</w:t>
      </w:r>
      <w:r>
        <w:t>．</w:t>
      </w:r>
      <w:r>
        <w:t>①③④</w:t>
      </w:r>
    </w:p>
    <w:p w:rsidR="00CF58AD" w:rsidRDefault="00BE2774">
      <w:pPr>
        <w:rPr>
          <w:rFonts w:ascii="宋体" w:eastAsia="宋体" w:hAnsi="宋体" w:cs="Times New Roman"/>
          <w:szCs w:val="21"/>
        </w:rPr>
      </w:pPr>
      <w:r>
        <w:t>13</w:t>
      </w:r>
      <w:r>
        <w:rPr>
          <w:rFonts w:hint="eastAsia"/>
        </w:rPr>
        <w:t xml:space="preserve">. </w:t>
      </w:r>
      <w:r>
        <w:rPr>
          <w:rFonts w:ascii="宋体" w:eastAsia="宋体" w:hAnsi="宋体" w:cs="Times New Roman" w:hint="eastAsia"/>
          <w:szCs w:val="21"/>
        </w:rPr>
        <w:t>《环境保护法》第二十九条规定：国家在重点生态功能区、生态环境敏感区和脆弱区等区域划定生态保护红线，实行严格保护。划定生态保护红线</w:t>
      </w:r>
    </w:p>
    <w:p w:rsidR="00CF58AD" w:rsidRDefault="00BE2774">
      <w:pPr>
        <w:rPr>
          <w:rFonts w:ascii="宋体" w:eastAsia="宋体" w:hAnsi="宋体" w:cs="Times New Roman"/>
          <w:szCs w:val="21"/>
        </w:rPr>
      </w:pPr>
      <w:r>
        <w:rPr>
          <w:rFonts w:ascii="宋体" w:eastAsia="宋体" w:hAnsi="宋体" w:cs="Times New Roman" w:hint="eastAsia"/>
          <w:szCs w:val="21"/>
        </w:rPr>
        <w:t>①是我国保护环境，防止环境进一步恶化的底线</w:t>
      </w:r>
    </w:p>
    <w:p w:rsidR="00CF58AD" w:rsidRDefault="00BE2774">
      <w:pPr>
        <w:rPr>
          <w:rFonts w:ascii="宋体" w:eastAsia="宋体" w:hAnsi="宋体" w:cs="Times New Roman"/>
          <w:szCs w:val="21"/>
        </w:rPr>
      </w:pPr>
      <w:r>
        <w:rPr>
          <w:rFonts w:ascii="宋体" w:eastAsia="宋体" w:hAnsi="宋体" w:cs="Times New Roman" w:hint="eastAsia"/>
          <w:szCs w:val="21"/>
        </w:rPr>
        <w:t>②从根本上解决经济发展与生态保护之间的矛盾</w:t>
      </w:r>
    </w:p>
    <w:p w:rsidR="00CF58AD" w:rsidRDefault="00BE2774">
      <w:pPr>
        <w:rPr>
          <w:rFonts w:ascii="宋体" w:eastAsia="宋体" w:hAnsi="宋体" w:cs="Times New Roman"/>
          <w:szCs w:val="21"/>
        </w:rPr>
      </w:pPr>
      <w:r>
        <w:rPr>
          <w:rFonts w:ascii="宋体" w:eastAsia="宋体" w:hAnsi="宋体" w:cs="Times New Roman" w:hint="eastAsia"/>
          <w:szCs w:val="21"/>
        </w:rPr>
        <w:t>③有利于实施可持续发展的基本国策</w:t>
      </w:r>
    </w:p>
    <w:p w:rsidR="00CF58AD" w:rsidRDefault="00BE2774">
      <w:pPr>
        <w:rPr>
          <w:rFonts w:ascii="宋体" w:eastAsia="宋体" w:hAnsi="宋体" w:cs="Times New Roman"/>
          <w:szCs w:val="21"/>
        </w:rPr>
      </w:pPr>
      <w:r>
        <w:rPr>
          <w:rFonts w:ascii="宋体" w:eastAsia="宋体" w:hAnsi="宋体" w:cs="Times New Roman" w:hint="eastAsia"/>
          <w:szCs w:val="21"/>
        </w:rPr>
        <w:t>④有利于增强全民的环保意识</w:t>
      </w:r>
    </w:p>
    <w:p w:rsidR="00CF58AD" w:rsidRDefault="00BE2774">
      <w:pPr>
        <w:ind w:leftChars="100" w:left="210"/>
        <w:rPr>
          <w:rFonts w:ascii="宋体" w:eastAsia="宋体" w:hAnsi="宋体" w:cs="Times New Roman"/>
          <w:szCs w:val="21"/>
        </w:rPr>
      </w:pPr>
      <w:r>
        <w:rPr>
          <w:rFonts w:ascii="宋体" w:eastAsia="宋体" w:hAnsi="宋体" w:cs="Times New Roman" w:hint="eastAsia"/>
          <w:szCs w:val="21"/>
        </w:rPr>
        <w:t xml:space="preserve">   A.</w:t>
      </w:r>
      <w:r>
        <w:rPr>
          <w:rFonts w:ascii="宋体" w:eastAsia="宋体" w:hAnsi="宋体" w:cs="Times New Roman" w:hint="eastAsia"/>
          <w:szCs w:val="21"/>
        </w:rPr>
        <w:t>②③</w:t>
      </w:r>
      <w:r>
        <w:rPr>
          <w:rFonts w:ascii="宋体" w:eastAsia="宋体" w:hAnsi="宋体" w:cs="Times New Roman" w:hint="eastAsia"/>
          <w:kern w:val="0"/>
          <w:szCs w:val="21"/>
        </w:rPr>
        <w:t xml:space="preserve">           </w:t>
      </w:r>
      <w:r>
        <w:rPr>
          <w:rFonts w:ascii="宋体" w:eastAsia="宋体" w:hAnsi="宋体" w:cs="Times New Roman" w:hint="eastAsia"/>
          <w:szCs w:val="21"/>
        </w:rPr>
        <w:t>B.</w:t>
      </w:r>
      <w:r>
        <w:rPr>
          <w:rFonts w:ascii="宋体" w:eastAsia="宋体" w:hAnsi="宋体" w:cs="Times New Roman" w:hint="eastAsia"/>
          <w:szCs w:val="21"/>
        </w:rPr>
        <w:t>②④</w:t>
      </w:r>
      <w:r>
        <w:rPr>
          <w:rFonts w:ascii="宋体" w:eastAsia="宋体" w:hAnsi="宋体" w:cs="Times New Roman" w:hint="eastAsia"/>
          <w:kern w:val="0"/>
          <w:szCs w:val="21"/>
        </w:rPr>
        <w:t xml:space="preserve">           </w:t>
      </w:r>
      <w:r>
        <w:rPr>
          <w:rFonts w:ascii="宋体" w:eastAsia="宋体" w:hAnsi="宋体" w:cs="Times New Roman" w:hint="eastAsia"/>
          <w:szCs w:val="21"/>
        </w:rPr>
        <w:t>C.</w:t>
      </w:r>
      <w:r>
        <w:rPr>
          <w:rFonts w:ascii="宋体" w:eastAsia="宋体" w:hAnsi="宋体" w:cs="Times New Roman" w:hint="eastAsia"/>
          <w:szCs w:val="21"/>
        </w:rPr>
        <w:t>①③</w:t>
      </w:r>
      <w:r>
        <w:rPr>
          <w:rFonts w:ascii="宋体" w:eastAsia="宋体" w:hAnsi="宋体" w:cs="Times New Roman" w:hint="eastAsia"/>
          <w:kern w:val="0"/>
          <w:szCs w:val="21"/>
        </w:rPr>
        <w:t xml:space="preserve">           </w:t>
      </w:r>
      <w:r>
        <w:rPr>
          <w:rFonts w:ascii="宋体" w:eastAsia="宋体" w:hAnsi="宋体" w:cs="Times New Roman" w:hint="eastAsia"/>
          <w:szCs w:val="21"/>
        </w:rPr>
        <w:t>D.</w:t>
      </w:r>
      <w:r>
        <w:rPr>
          <w:rFonts w:ascii="宋体" w:eastAsia="宋体" w:hAnsi="宋体" w:cs="Times New Roman" w:hint="eastAsia"/>
          <w:szCs w:val="21"/>
        </w:rPr>
        <w:t>①④</w:t>
      </w:r>
    </w:p>
    <w:p w:rsidR="00CF58AD" w:rsidRDefault="00BE2774">
      <w:pPr>
        <w:widowControl/>
        <w:shd w:val="clear" w:color="auto" w:fill="FFFFFF"/>
        <w:spacing w:line="258" w:lineRule="atLeast"/>
        <w:jc w:val="left"/>
        <w:rPr>
          <w:rFonts w:ascii="宋体" w:eastAsia="宋体" w:hAnsi="宋体" w:cs="Times New Roman"/>
          <w:szCs w:val="21"/>
        </w:rPr>
      </w:pPr>
      <w:r>
        <w:rPr>
          <w:rFonts w:ascii="宋体" w:eastAsia="宋体" w:hAnsi="宋体" w:cs="Times New Roman"/>
          <w:szCs w:val="21"/>
        </w:rPr>
        <w:t>1</w:t>
      </w:r>
      <w:r>
        <w:rPr>
          <w:rFonts w:ascii="宋体" w:eastAsia="宋体" w:hAnsi="宋体" w:cs="Times New Roman" w:hint="eastAsia"/>
          <w:szCs w:val="21"/>
        </w:rPr>
        <w:t>4</w:t>
      </w:r>
      <w:r>
        <w:rPr>
          <w:rFonts w:ascii="宋体" w:eastAsia="宋体" w:hAnsi="宋体" w:cs="Times New Roman" w:hint="eastAsia"/>
          <w:szCs w:val="21"/>
        </w:rPr>
        <w:t>．</w:t>
      </w:r>
      <w:r>
        <w:rPr>
          <w:rFonts w:ascii="宋体" w:eastAsia="宋体" w:hAnsi="宋体" w:cs="Times New Roman" w:hint="eastAsia"/>
          <w:szCs w:val="21"/>
        </w:rPr>
        <w:t>2016</w:t>
      </w:r>
      <w:r>
        <w:rPr>
          <w:rFonts w:ascii="宋体" w:eastAsia="宋体" w:hAnsi="宋体" w:cs="Times New Roman" w:hint="eastAsia"/>
          <w:szCs w:val="21"/>
        </w:rPr>
        <w:t>年“双十一”期间，各网点推出优惠活动，仅一天时</w:t>
      </w:r>
      <w:proofErr w:type="gramStart"/>
      <w:r>
        <w:rPr>
          <w:rFonts w:ascii="宋体" w:eastAsia="宋体" w:hAnsi="宋体" w:cs="Times New Roman" w:hint="eastAsia"/>
          <w:szCs w:val="21"/>
        </w:rPr>
        <w:t>间天猫交易额</w:t>
      </w:r>
      <w:proofErr w:type="gramEnd"/>
      <w:r>
        <w:rPr>
          <w:rFonts w:ascii="宋体" w:eastAsia="宋体" w:hAnsi="宋体" w:cs="Times New Roman" w:hint="eastAsia"/>
          <w:szCs w:val="21"/>
        </w:rPr>
        <w:t>突破</w:t>
      </w:r>
      <w:r>
        <w:rPr>
          <w:rFonts w:ascii="宋体" w:eastAsia="宋体" w:hAnsi="宋体" w:cs="Times New Roman" w:hint="eastAsia"/>
          <w:szCs w:val="21"/>
        </w:rPr>
        <w:t>1207</w:t>
      </w:r>
      <w:r>
        <w:rPr>
          <w:rFonts w:ascii="宋体" w:eastAsia="宋体" w:hAnsi="宋体" w:cs="Times New Roman" w:hint="eastAsia"/>
          <w:szCs w:val="21"/>
        </w:rPr>
        <w:t>亿元，某高校</w:t>
      </w:r>
      <w:proofErr w:type="gramStart"/>
      <w:r>
        <w:rPr>
          <w:rFonts w:ascii="宋体" w:eastAsia="宋体" w:hAnsi="宋体" w:cs="Times New Roman" w:hint="eastAsia"/>
          <w:szCs w:val="21"/>
        </w:rPr>
        <w:t>一</w:t>
      </w:r>
      <w:proofErr w:type="gramEnd"/>
      <w:r>
        <w:rPr>
          <w:rFonts w:ascii="宋体" w:eastAsia="宋体" w:hAnsi="宋体" w:cs="Times New Roman" w:hint="eastAsia"/>
          <w:szCs w:val="21"/>
        </w:rPr>
        <w:t>学生也</w:t>
      </w:r>
      <w:proofErr w:type="gramStart"/>
      <w:r>
        <w:rPr>
          <w:rFonts w:ascii="宋体" w:eastAsia="宋体" w:hAnsi="宋体" w:cs="Times New Roman" w:hint="eastAsia"/>
          <w:szCs w:val="21"/>
        </w:rPr>
        <w:t>热衷网购</w:t>
      </w:r>
      <w:proofErr w:type="gramEnd"/>
      <w:r>
        <w:rPr>
          <w:rFonts w:ascii="宋体" w:eastAsia="宋体" w:hAnsi="宋体" w:cs="Times New Roman" w:hint="eastAsia"/>
          <w:szCs w:val="21"/>
        </w:rPr>
        <w:t>，只要是名牌，便信手“点”来，在“双十一”当日狂购万余元。上述材料告诉我们</w:t>
      </w:r>
    </w:p>
    <w:p w:rsidR="00CF58AD" w:rsidRDefault="00BE2774">
      <w:pPr>
        <w:widowControl/>
        <w:shd w:val="clear" w:color="auto" w:fill="FFFFFF"/>
        <w:spacing w:line="258" w:lineRule="atLeast"/>
        <w:ind w:leftChars="100" w:left="210"/>
        <w:jc w:val="left"/>
        <w:rPr>
          <w:rFonts w:ascii="宋体" w:eastAsia="宋体" w:hAnsi="宋体" w:cs="Times New Roman"/>
          <w:szCs w:val="21"/>
        </w:rPr>
      </w:pPr>
      <w:r>
        <w:rPr>
          <w:rFonts w:ascii="宋体" w:eastAsia="宋体" w:hAnsi="宋体" w:cs="Times New Roman" w:hint="eastAsia"/>
          <w:szCs w:val="21"/>
        </w:rPr>
        <w:t xml:space="preserve">   </w:t>
      </w:r>
      <w:r>
        <w:rPr>
          <w:rFonts w:ascii="宋体" w:eastAsia="宋体" w:hAnsi="宋体" w:cs="Times New Roman" w:hint="eastAsia"/>
          <w:szCs w:val="21"/>
        </w:rPr>
        <w:t>①随着经济不断发展，人民的消费水平不断提高</w:t>
      </w:r>
    </w:p>
    <w:p w:rsidR="00CF58AD" w:rsidRDefault="00BE2774">
      <w:pPr>
        <w:widowControl/>
        <w:shd w:val="clear" w:color="auto" w:fill="FFFFFF"/>
        <w:spacing w:line="258" w:lineRule="atLeast"/>
        <w:ind w:leftChars="100" w:left="210"/>
        <w:jc w:val="left"/>
        <w:rPr>
          <w:rFonts w:ascii="宋体" w:eastAsia="宋体" w:hAnsi="宋体" w:cs="Times New Roman"/>
          <w:szCs w:val="21"/>
        </w:rPr>
      </w:pPr>
      <w:r>
        <w:rPr>
          <w:rFonts w:ascii="宋体" w:eastAsia="宋体" w:hAnsi="宋体" w:cs="Times New Roman" w:hint="eastAsia"/>
          <w:szCs w:val="21"/>
        </w:rPr>
        <w:t xml:space="preserve">   </w:t>
      </w:r>
      <w:r>
        <w:rPr>
          <w:rFonts w:ascii="宋体" w:eastAsia="宋体" w:hAnsi="宋体" w:cs="Times New Roman" w:hint="eastAsia"/>
          <w:szCs w:val="21"/>
        </w:rPr>
        <w:t>②要合理消费</w:t>
      </w:r>
      <w:r>
        <w:rPr>
          <w:rFonts w:ascii="宋体" w:eastAsia="宋体" w:hAnsi="宋体" w:cs="Times New Roman" w:hint="eastAsia"/>
          <w:szCs w:val="21"/>
        </w:rPr>
        <w:t>，理性消费</w:t>
      </w:r>
    </w:p>
    <w:p w:rsidR="00CF58AD" w:rsidRDefault="00BE2774">
      <w:pPr>
        <w:widowControl/>
        <w:shd w:val="clear" w:color="auto" w:fill="FFFFFF"/>
        <w:spacing w:line="258" w:lineRule="atLeast"/>
        <w:ind w:leftChars="100" w:left="210"/>
        <w:jc w:val="left"/>
        <w:rPr>
          <w:rFonts w:ascii="宋体" w:eastAsia="宋体" w:hAnsi="宋体" w:cs="Times New Roman"/>
          <w:szCs w:val="21"/>
        </w:rPr>
      </w:pPr>
      <w:r>
        <w:rPr>
          <w:rFonts w:ascii="宋体" w:eastAsia="宋体" w:hAnsi="宋体" w:cs="Times New Roman" w:hint="eastAsia"/>
          <w:szCs w:val="21"/>
        </w:rPr>
        <w:t xml:space="preserve">   </w:t>
      </w:r>
      <w:r>
        <w:rPr>
          <w:rFonts w:ascii="宋体" w:eastAsia="宋体" w:hAnsi="宋体" w:cs="Times New Roman" w:hint="eastAsia"/>
          <w:szCs w:val="21"/>
        </w:rPr>
        <w:t>③信息技术的高速发展为人类生活带来巨大变化，创造了巨大的物质财富</w:t>
      </w:r>
    </w:p>
    <w:p w:rsidR="00CF58AD" w:rsidRDefault="00BE2774">
      <w:pPr>
        <w:widowControl/>
        <w:shd w:val="clear" w:color="auto" w:fill="FFFFFF"/>
        <w:spacing w:line="258" w:lineRule="atLeast"/>
        <w:ind w:leftChars="100" w:left="210"/>
        <w:jc w:val="left"/>
        <w:rPr>
          <w:rFonts w:ascii="宋体" w:eastAsia="宋体" w:hAnsi="宋体" w:cs="Times New Roman"/>
          <w:szCs w:val="21"/>
        </w:rPr>
      </w:pPr>
      <w:r>
        <w:rPr>
          <w:rFonts w:ascii="宋体" w:eastAsia="宋体" w:hAnsi="宋体" w:cs="Times New Roman" w:hint="eastAsia"/>
          <w:szCs w:val="21"/>
        </w:rPr>
        <w:t xml:space="preserve">   </w:t>
      </w:r>
      <w:r>
        <w:rPr>
          <w:rFonts w:ascii="宋体" w:eastAsia="宋体" w:hAnsi="宋体" w:cs="Times New Roman" w:hint="eastAsia"/>
          <w:szCs w:val="21"/>
        </w:rPr>
        <w:t>④随着物质生活水平不断提高，我们的消费不再需要节俭</w:t>
      </w:r>
    </w:p>
    <w:p w:rsidR="00CF58AD" w:rsidRDefault="00BE2774">
      <w:pPr>
        <w:pStyle w:val="a4"/>
        <w:spacing w:line="300" w:lineRule="exact"/>
        <w:rPr>
          <w:rFonts w:cs="Times New Roman"/>
        </w:rPr>
      </w:pPr>
      <w:r>
        <w:rPr>
          <w:rFonts w:hAnsi="宋体" w:cs="Times New Roman" w:hint="eastAsia"/>
        </w:rPr>
        <w:t xml:space="preserve">   A</w:t>
      </w:r>
      <w:r>
        <w:rPr>
          <w:rFonts w:hAnsi="宋体" w:cs="Times New Roman" w:hint="eastAsia"/>
        </w:rPr>
        <w:t>．①②③</w:t>
      </w:r>
      <w:r>
        <w:rPr>
          <w:rFonts w:hAnsi="宋体" w:cs="Times New Roman" w:hint="eastAsia"/>
          <w:kern w:val="0"/>
        </w:rPr>
        <w:t xml:space="preserve">           </w:t>
      </w:r>
      <w:r>
        <w:rPr>
          <w:rFonts w:hAnsi="宋体" w:cs="Times New Roman" w:hint="eastAsia"/>
        </w:rPr>
        <w:t>B</w:t>
      </w:r>
      <w:r>
        <w:rPr>
          <w:rFonts w:hAnsi="宋体" w:cs="Times New Roman" w:hint="eastAsia"/>
        </w:rPr>
        <w:t>．①②④</w:t>
      </w:r>
      <w:r>
        <w:rPr>
          <w:rFonts w:hAnsi="宋体" w:cs="Times New Roman" w:hint="eastAsia"/>
          <w:kern w:val="0"/>
        </w:rPr>
        <w:t xml:space="preserve">           </w:t>
      </w:r>
      <w:r>
        <w:rPr>
          <w:rFonts w:hAnsi="宋体" w:cs="Times New Roman" w:hint="eastAsia"/>
        </w:rPr>
        <w:t>C</w:t>
      </w:r>
      <w:r>
        <w:rPr>
          <w:rFonts w:hAnsi="宋体" w:cs="Times New Roman" w:hint="eastAsia"/>
        </w:rPr>
        <w:t>．①③④</w:t>
      </w:r>
      <w:r>
        <w:rPr>
          <w:rFonts w:hAnsi="宋体" w:cs="Times New Roman" w:hint="eastAsia"/>
          <w:kern w:val="0"/>
        </w:rPr>
        <w:t xml:space="preserve">           </w:t>
      </w:r>
      <w:r>
        <w:rPr>
          <w:rFonts w:hAnsi="宋体" w:cs="Times New Roman" w:hint="eastAsia"/>
        </w:rPr>
        <w:t>D</w:t>
      </w:r>
      <w:r>
        <w:rPr>
          <w:rFonts w:hAnsi="宋体" w:cs="Times New Roman" w:hint="eastAsia"/>
        </w:rPr>
        <w:t>．②③④</w:t>
      </w:r>
      <w:r>
        <w:rPr>
          <w:rFonts w:hAnsi="宋体" w:cs="Times New Roman" w:hint="eastAsia"/>
          <w:kern w:val="0"/>
        </w:rPr>
        <w:t xml:space="preserve"> </w:t>
      </w:r>
      <w:r>
        <w:rPr>
          <w:rFonts w:cs="宋体" w:hint="eastAsia"/>
          <w:b/>
          <w:bCs/>
        </w:rPr>
        <w:t>7.</w:t>
      </w:r>
      <w:r>
        <w:rPr>
          <w:rFonts w:cs="Times New Roman" w:hint="eastAsia"/>
        </w:rPr>
        <w:t>我国</w:t>
      </w:r>
      <w:r>
        <w:rPr>
          <w:rFonts w:cs="Times New Roman" w:hint="eastAsia"/>
        </w:rPr>
        <w:t xml:space="preserve"> </w:t>
      </w:r>
    </w:p>
    <w:p w:rsidR="00CF58AD" w:rsidRDefault="00BE2774">
      <w:pPr>
        <w:spacing w:line="340" w:lineRule="exact"/>
        <w:jc w:val="left"/>
        <w:rPr>
          <w:rFonts w:ascii="Times New Roman" w:eastAsia="宋体" w:hAnsi="Times New Roman" w:cs="Times New Roman"/>
          <w:szCs w:val="21"/>
        </w:rPr>
      </w:pPr>
      <w:r>
        <w:rPr>
          <w:rFonts w:ascii="Times New Roman" w:eastAsia="宋体" w:hAnsi="Times New Roman" w:cs="Times New Roman"/>
          <w:szCs w:val="21"/>
        </w:rPr>
        <w:t>1</w:t>
      </w:r>
      <w:r>
        <w:rPr>
          <w:rFonts w:ascii="Times New Roman" w:eastAsia="宋体" w:hAnsi="Times New Roman" w:cs="Times New Roman" w:hint="eastAsia"/>
          <w:szCs w:val="21"/>
        </w:rPr>
        <w:t>5</w:t>
      </w:r>
      <w:r>
        <w:rPr>
          <w:rFonts w:ascii="Times New Roman" w:eastAsia="宋体" w:hAnsi="Times New Roman" w:cs="Times New Roman" w:hint="eastAsia"/>
          <w:szCs w:val="21"/>
        </w:rPr>
        <w:t>.</w:t>
      </w:r>
      <w:r>
        <w:rPr>
          <w:rFonts w:ascii="宋体" w:eastAsia="宋体" w:hAnsi="宋体" w:cs="Times New Roman" w:hint="eastAsia"/>
          <w:szCs w:val="21"/>
        </w:rPr>
        <w:t>清《格言联壁》有言：“志之所趋，无远勿届，穷山复海不能限也。志之所向，无</w:t>
      </w:r>
      <w:proofErr w:type="gramStart"/>
      <w:r>
        <w:rPr>
          <w:rFonts w:ascii="宋体" w:eastAsia="宋体" w:hAnsi="宋体" w:cs="Times New Roman" w:hint="eastAsia"/>
          <w:szCs w:val="21"/>
        </w:rPr>
        <w:t>坚</w:t>
      </w:r>
      <w:proofErr w:type="gramEnd"/>
      <w:r>
        <w:rPr>
          <w:rFonts w:ascii="宋体" w:eastAsia="宋体" w:hAnsi="宋体" w:cs="Times New Roman" w:hint="eastAsia"/>
          <w:szCs w:val="21"/>
        </w:rPr>
        <w:t>不入，锐兵固甲不能御也。”意思是说一个人要达到他所期望的地方，就一定要有目标。这启示我们</w:t>
      </w:r>
    </w:p>
    <w:p w:rsidR="00CF58AD" w:rsidRDefault="00BE2774">
      <w:pPr>
        <w:spacing w:line="340" w:lineRule="exact"/>
        <w:ind w:firstLineChars="200" w:firstLine="420"/>
        <w:jc w:val="left"/>
        <w:rPr>
          <w:rFonts w:ascii="Times New Roman" w:eastAsia="宋体" w:hAnsi="Times New Roman" w:cs="Times New Roman"/>
          <w:szCs w:val="21"/>
        </w:rPr>
      </w:pPr>
      <w:r>
        <w:rPr>
          <w:rFonts w:ascii="Times New Roman" w:eastAsia="宋体" w:hAnsi="Times New Roman" w:cs="Times New Roman" w:hint="eastAsia"/>
          <w:szCs w:val="21"/>
        </w:rPr>
        <w:t>①理想激励我们不断超越自己，实现自身价值</w:t>
      </w:r>
      <w:r>
        <w:rPr>
          <w:rFonts w:ascii="Times New Roman" w:eastAsia="宋体" w:hAnsi="Times New Roman" w:cs="Times New Roman"/>
          <w:szCs w:val="21"/>
        </w:rPr>
        <w:t xml:space="preserve">   </w:t>
      </w:r>
      <w:r>
        <w:rPr>
          <w:rFonts w:ascii="Times New Roman" w:eastAsia="宋体" w:hAnsi="Times New Roman" w:cs="Times New Roman" w:hint="eastAsia"/>
          <w:szCs w:val="21"/>
        </w:rPr>
        <w:t>②确立个人理想应从社会实际出发</w:t>
      </w:r>
    </w:p>
    <w:p w:rsidR="00CF58AD" w:rsidRDefault="00BE2774">
      <w:pPr>
        <w:spacing w:line="340" w:lineRule="exact"/>
        <w:ind w:firstLineChars="200" w:firstLine="420"/>
        <w:jc w:val="left"/>
        <w:rPr>
          <w:rFonts w:ascii="Times New Roman" w:eastAsia="宋体" w:hAnsi="Times New Roman" w:cs="Times New Roman"/>
          <w:szCs w:val="21"/>
        </w:rPr>
      </w:pPr>
      <w:r>
        <w:rPr>
          <w:rFonts w:ascii="Times New Roman" w:eastAsia="宋体" w:hAnsi="Times New Roman" w:cs="Times New Roman" w:hint="eastAsia"/>
          <w:szCs w:val="21"/>
        </w:rPr>
        <w:t>③只有</w:t>
      </w:r>
      <w:proofErr w:type="gramStart"/>
      <w:r>
        <w:rPr>
          <w:rFonts w:ascii="Times New Roman" w:eastAsia="宋体" w:hAnsi="Times New Roman" w:cs="Times New Roman" w:hint="eastAsia"/>
          <w:szCs w:val="21"/>
        </w:rPr>
        <w:t>有</w:t>
      </w:r>
      <w:proofErr w:type="gramEnd"/>
      <w:r>
        <w:rPr>
          <w:rFonts w:ascii="Times New Roman" w:eastAsia="宋体" w:hAnsi="Times New Roman" w:cs="Times New Roman" w:hint="eastAsia"/>
          <w:szCs w:val="21"/>
        </w:rPr>
        <w:t>理想就一定能成功</w:t>
      </w:r>
      <w:r>
        <w:rPr>
          <w:rFonts w:ascii="Times New Roman" w:eastAsia="宋体" w:hAnsi="Times New Roman" w:cs="Times New Roman"/>
          <w:szCs w:val="21"/>
        </w:rPr>
        <w:t xml:space="preserve">             </w:t>
      </w:r>
      <w:r>
        <w:rPr>
          <w:rFonts w:ascii="Times New Roman" w:eastAsia="宋体" w:hAnsi="Times New Roman" w:cs="Times New Roman" w:hint="eastAsia"/>
          <w:szCs w:val="21"/>
        </w:rPr>
        <w:t>④理想能激发个人战胜困难的斗志和勇气</w:t>
      </w:r>
    </w:p>
    <w:p w:rsidR="00CF58AD" w:rsidRDefault="00BE2774">
      <w:pPr>
        <w:ind w:firstLineChars="300" w:firstLine="630"/>
        <w:rPr>
          <w:rFonts w:ascii="Times New Roman" w:eastAsia="宋体" w:hAnsi="Times New Roman" w:cs="Times New Roman"/>
          <w:szCs w:val="21"/>
        </w:rPr>
      </w:pPr>
      <w:r>
        <w:rPr>
          <w:rFonts w:ascii="Times New Roman" w:eastAsia="宋体" w:hAnsi="Times New Roman" w:cs="Times New Roman"/>
          <w:szCs w:val="21"/>
        </w:rPr>
        <w:t>A</w:t>
      </w:r>
      <w:r>
        <w:rPr>
          <w:rFonts w:ascii="宋体" w:eastAsia="宋体" w:hAnsi="宋体" w:cs="Times New Roman" w:hint="eastAsia"/>
          <w:szCs w:val="21"/>
        </w:rPr>
        <w:t>．</w:t>
      </w:r>
      <w:r>
        <w:rPr>
          <w:rFonts w:ascii="Times New Roman" w:eastAsia="宋体" w:hAnsi="Times New Roman" w:cs="Times New Roman" w:hint="eastAsia"/>
          <w:szCs w:val="21"/>
        </w:rPr>
        <w:t>①②</w:t>
      </w:r>
      <w:r>
        <w:rPr>
          <w:rFonts w:ascii="Times New Roman" w:eastAsia="宋体" w:hAnsi="Times New Roman" w:cs="Times New Roman"/>
          <w:szCs w:val="21"/>
        </w:rPr>
        <w:t xml:space="preserve">         </w:t>
      </w:r>
      <w:r>
        <w:rPr>
          <w:rFonts w:ascii="宋体" w:eastAsia="宋体" w:hAnsi="宋体" w:cs="Times New Roman" w:hint="eastAsia"/>
          <w:szCs w:val="21"/>
        </w:rPr>
        <w:t xml:space="preserve">  </w:t>
      </w:r>
      <w:r>
        <w:rPr>
          <w:rFonts w:ascii="Times New Roman" w:eastAsia="宋体" w:hAnsi="Times New Roman" w:cs="Times New Roman" w:hint="eastAsia"/>
          <w:szCs w:val="21"/>
        </w:rPr>
        <w:t xml:space="preserve"> </w:t>
      </w:r>
      <w:r>
        <w:rPr>
          <w:rFonts w:ascii="Times New Roman" w:eastAsia="宋体" w:hAnsi="Times New Roman" w:cs="Times New Roman"/>
          <w:szCs w:val="21"/>
        </w:rPr>
        <w:t xml:space="preserve">  B</w:t>
      </w:r>
      <w:r>
        <w:rPr>
          <w:rFonts w:ascii="宋体" w:eastAsia="宋体" w:hAnsi="宋体" w:cs="Times New Roman" w:hint="eastAsia"/>
          <w:szCs w:val="21"/>
        </w:rPr>
        <w:t>．</w:t>
      </w:r>
      <w:r>
        <w:rPr>
          <w:rFonts w:ascii="Times New Roman" w:eastAsia="宋体" w:hAnsi="Times New Roman" w:cs="Times New Roman" w:hint="eastAsia"/>
          <w:szCs w:val="21"/>
        </w:rPr>
        <w:t>②③</w:t>
      </w:r>
      <w:r>
        <w:rPr>
          <w:rFonts w:ascii="Times New Roman" w:eastAsia="宋体" w:hAnsi="Times New Roman" w:cs="Times New Roman"/>
          <w:szCs w:val="21"/>
        </w:rPr>
        <w:t xml:space="preserve">     </w:t>
      </w:r>
      <w:r>
        <w:rPr>
          <w:rFonts w:ascii="Times New Roman" w:eastAsia="宋体" w:hAnsi="Times New Roman" w:cs="Times New Roman" w:hint="eastAsia"/>
          <w:szCs w:val="21"/>
        </w:rPr>
        <w:t xml:space="preserve">   </w:t>
      </w:r>
      <w:r>
        <w:rPr>
          <w:rFonts w:ascii="Times New Roman" w:eastAsia="宋体" w:hAnsi="Times New Roman" w:cs="Times New Roman"/>
          <w:szCs w:val="21"/>
        </w:rPr>
        <w:t xml:space="preserve">  C</w:t>
      </w:r>
      <w:r>
        <w:rPr>
          <w:rFonts w:ascii="宋体" w:eastAsia="宋体" w:hAnsi="宋体" w:cs="Times New Roman" w:hint="eastAsia"/>
          <w:szCs w:val="21"/>
        </w:rPr>
        <w:t>．</w:t>
      </w:r>
      <w:r>
        <w:rPr>
          <w:rFonts w:ascii="Times New Roman" w:eastAsia="宋体" w:hAnsi="Times New Roman" w:cs="Times New Roman" w:hint="eastAsia"/>
          <w:szCs w:val="21"/>
        </w:rPr>
        <w:t>①④</w:t>
      </w:r>
      <w:r>
        <w:rPr>
          <w:rFonts w:ascii="Times New Roman" w:eastAsia="宋体" w:hAnsi="Times New Roman" w:cs="Times New Roman"/>
          <w:szCs w:val="21"/>
        </w:rPr>
        <w:t xml:space="preserve">          </w:t>
      </w:r>
      <w:r>
        <w:rPr>
          <w:rFonts w:ascii="Times New Roman" w:eastAsia="宋体" w:hAnsi="Times New Roman" w:cs="Times New Roman" w:hint="eastAsia"/>
          <w:szCs w:val="21"/>
        </w:rPr>
        <w:t xml:space="preserve"> </w:t>
      </w:r>
      <w:r>
        <w:rPr>
          <w:rFonts w:ascii="Times New Roman" w:eastAsia="宋体" w:hAnsi="Times New Roman" w:cs="Times New Roman"/>
          <w:szCs w:val="21"/>
        </w:rPr>
        <w:t>D</w:t>
      </w:r>
      <w:r>
        <w:rPr>
          <w:rFonts w:ascii="宋体" w:eastAsia="宋体" w:hAnsi="宋体" w:cs="Times New Roman" w:hint="eastAsia"/>
          <w:szCs w:val="21"/>
        </w:rPr>
        <w:t>．</w:t>
      </w:r>
      <w:r>
        <w:rPr>
          <w:rFonts w:ascii="Times New Roman" w:eastAsia="宋体" w:hAnsi="Times New Roman" w:cs="Times New Roman" w:hint="eastAsia"/>
          <w:szCs w:val="21"/>
        </w:rPr>
        <w:t>①③</w:t>
      </w:r>
      <w:r>
        <w:rPr>
          <w:rFonts w:ascii="Times New Roman" w:eastAsia="宋体" w:hAnsi="Times New Roman" w:cs="Times New Roman"/>
          <w:szCs w:val="21"/>
        </w:rPr>
        <w:t xml:space="preserve">            </w:t>
      </w:r>
    </w:p>
    <w:p w:rsidR="00CF58AD" w:rsidRDefault="00BE2774">
      <w:pPr>
        <w:spacing w:line="400" w:lineRule="exact"/>
      </w:pPr>
      <w:r>
        <w:rPr>
          <w:rFonts w:hint="eastAsia"/>
        </w:rPr>
        <w:t>16</w:t>
      </w:r>
      <w:r>
        <w:rPr>
          <w:rFonts w:hint="eastAsia"/>
        </w:rPr>
        <w:t>.</w:t>
      </w:r>
      <w:r>
        <w:rPr>
          <w:rFonts w:hint="eastAsia"/>
        </w:rPr>
        <w:t>我国每年约有</w:t>
      </w:r>
      <w:r>
        <w:rPr>
          <w:rFonts w:hint="eastAsia"/>
        </w:rPr>
        <w:t>20</w:t>
      </w:r>
      <w:r>
        <w:rPr>
          <w:rFonts w:hint="eastAsia"/>
        </w:rPr>
        <w:t>万未成年人死于车祸，并且这个数字还在上升。当车祸发生时我们应该</w:t>
      </w:r>
    </w:p>
    <w:p w:rsidR="00CF58AD" w:rsidRDefault="00BE2774">
      <w:pPr>
        <w:spacing w:line="400" w:lineRule="exact"/>
      </w:pPr>
      <w:r>
        <w:rPr>
          <w:rFonts w:hint="eastAsia"/>
        </w:rPr>
        <w:t>①</w:t>
      </w:r>
      <w:r>
        <w:rPr>
          <w:rFonts w:hint="eastAsia"/>
        </w:rPr>
        <w:t xml:space="preserve"> </w:t>
      </w:r>
      <w:r>
        <w:rPr>
          <w:rFonts w:hint="eastAsia"/>
        </w:rPr>
        <w:t>最重要的是要保持冷静，及时自救</w:t>
      </w:r>
      <w:r>
        <w:rPr>
          <w:rFonts w:hint="eastAsia"/>
        </w:rPr>
        <w:t xml:space="preserve">  </w:t>
      </w:r>
      <w:r>
        <w:rPr>
          <w:rFonts w:hint="eastAsia"/>
        </w:rPr>
        <w:t>②如能离开车厢，应迅速离开</w:t>
      </w:r>
    </w:p>
    <w:p w:rsidR="00CF58AD" w:rsidRDefault="00BE2774">
      <w:pPr>
        <w:spacing w:line="400" w:lineRule="exact"/>
      </w:pPr>
      <w:r>
        <w:rPr>
          <w:rFonts w:hint="eastAsia"/>
        </w:rPr>
        <w:t>③若车门变形，应在原地等待救援</w:t>
      </w:r>
      <w:r>
        <w:rPr>
          <w:rFonts w:hint="eastAsia"/>
        </w:rPr>
        <w:t xml:space="preserve">     </w:t>
      </w:r>
      <w:r>
        <w:rPr>
          <w:rFonts w:hint="eastAsia"/>
        </w:rPr>
        <w:t>④当自己无法自救时，应在第一时间拨打求救电话</w:t>
      </w:r>
    </w:p>
    <w:p w:rsidR="00CF58AD" w:rsidRDefault="00BE2774">
      <w:pPr>
        <w:spacing w:line="300" w:lineRule="auto"/>
        <w:jc w:val="left"/>
      </w:pPr>
      <w:r>
        <w:t>A</w:t>
      </w:r>
      <w:r>
        <w:t>．</w:t>
      </w:r>
      <w:r>
        <w:t xml:space="preserve">①②③ </w:t>
      </w:r>
      <w:r>
        <w:rPr>
          <w:rFonts w:hint="eastAsia"/>
        </w:rPr>
        <w:t xml:space="preserve">   </w:t>
      </w:r>
      <w:r>
        <w:t>B</w:t>
      </w:r>
      <w:r>
        <w:t>．</w:t>
      </w:r>
      <w:r>
        <w:t>①②</w:t>
      </w:r>
      <w:r>
        <w:t xml:space="preserve">④ </w:t>
      </w:r>
      <w:r>
        <w:rPr>
          <w:rFonts w:hint="eastAsia"/>
        </w:rPr>
        <w:t xml:space="preserve">    </w:t>
      </w:r>
      <w:r>
        <w:t>C</w:t>
      </w:r>
      <w:r>
        <w:t>．</w:t>
      </w:r>
      <w:r>
        <w:t xml:space="preserve">②③④ </w:t>
      </w:r>
      <w:r>
        <w:rPr>
          <w:rFonts w:hint="eastAsia"/>
        </w:rPr>
        <w:t xml:space="preserve">    </w:t>
      </w:r>
      <w:r>
        <w:t>D</w:t>
      </w:r>
      <w:r>
        <w:t>．</w:t>
      </w:r>
      <w:r>
        <w:t>①③④</w:t>
      </w:r>
    </w:p>
    <w:p w:rsidR="00CF58AD" w:rsidRDefault="00BE2774">
      <w:pPr>
        <w:spacing w:line="312" w:lineRule="exact"/>
        <w:ind w:leftChars="33" w:left="69"/>
        <w:rPr>
          <w:rFonts w:ascii="宋体" w:eastAsia="宋体" w:hAnsi="宋体" w:cs="Times New Roman"/>
          <w:szCs w:val="21"/>
        </w:rPr>
      </w:pPr>
      <w:r>
        <w:rPr>
          <w:rFonts w:ascii="Times New Roman" w:eastAsia="宋体" w:hAnsi="Times New Roman" w:cs="Times New Roman"/>
          <w:noProof/>
          <w:szCs w:val="21"/>
        </w:rPr>
        <w:drawing>
          <wp:inline distT="0" distB="0" distL="0" distR="0">
            <wp:extent cx="13944600" cy="10706100"/>
            <wp:effectExtent l="0" t="0" r="0" b="0"/>
            <wp:docPr id="5" name="图片 5" descr="C:\Users\HF\AppData\Local\Temp\ksohtml\wps951.tm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C:\Users\HF\AppData\Local\Temp\ksohtml\wps951.tmp.pn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a:xfrm>
                      <a:off x="0" y="0"/>
                      <a:ext cx="13944600" cy="10706100"/>
                    </a:xfrm>
                    <a:prstGeom prst="rect">
                      <a:avLst/>
                    </a:prstGeom>
                    <a:noFill/>
                    <a:ln>
                      <a:noFill/>
                    </a:ln>
                  </pic:spPr>
                </pic:pic>
              </a:graphicData>
            </a:graphic>
          </wp:inline>
        </w:drawing>
      </w:r>
      <w:r>
        <w:rPr>
          <w:rFonts w:ascii="宋体" w:eastAsia="宋体" w:hAnsi="宋体" w:cs="Times New Roman" w:hint="eastAsia"/>
          <w:b/>
          <w:bCs/>
          <w:szCs w:val="21"/>
        </w:rPr>
        <w:t>二、判断正误题</w:t>
      </w:r>
      <w:r>
        <w:rPr>
          <w:rFonts w:ascii="宋体" w:eastAsia="宋体" w:hAnsi="宋体" w:cs="Times New Roman" w:hint="eastAsia"/>
          <w:szCs w:val="21"/>
        </w:rPr>
        <w:t>（判断下列说法是否正确，正确的填“</w:t>
      </w:r>
      <w:r>
        <w:rPr>
          <w:rFonts w:ascii="宋体" w:eastAsia="宋体" w:hAnsi="宋体" w:cs="Times New Roman" w:hint="eastAsia"/>
          <w:szCs w:val="21"/>
        </w:rPr>
        <w:t>T</w:t>
      </w:r>
      <w:r>
        <w:rPr>
          <w:rFonts w:ascii="宋体" w:eastAsia="宋体" w:hAnsi="宋体" w:cs="Times New Roman" w:hint="eastAsia"/>
          <w:szCs w:val="21"/>
        </w:rPr>
        <w:t>”，错误的填“</w:t>
      </w:r>
      <w:r>
        <w:rPr>
          <w:rFonts w:ascii="宋体" w:eastAsia="宋体" w:hAnsi="宋体" w:cs="Times New Roman" w:hint="eastAsia"/>
          <w:szCs w:val="21"/>
        </w:rPr>
        <w:t>F</w:t>
      </w:r>
      <w:r>
        <w:rPr>
          <w:rFonts w:ascii="宋体" w:eastAsia="宋体" w:hAnsi="宋体" w:cs="Times New Roman" w:hint="eastAsia"/>
          <w:szCs w:val="21"/>
        </w:rPr>
        <w:t>”，每小题</w:t>
      </w:r>
      <w:r>
        <w:rPr>
          <w:rFonts w:ascii="宋体" w:eastAsia="宋体" w:hAnsi="宋体" w:cs="Times New Roman" w:hint="eastAsia"/>
          <w:szCs w:val="21"/>
        </w:rPr>
        <w:t>2</w:t>
      </w:r>
      <w:r>
        <w:rPr>
          <w:rFonts w:ascii="宋体" w:eastAsia="宋体" w:hAnsi="宋体" w:cs="Times New Roman" w:hint="eastAsia"/>
          <w:szCs w:val="21"/>
        </w:rPr>
        <w:t>分，共</w:t>
      </w:r>
      <w:r>
        <w:rPr>
          <w:rFonts w:ascii="宋体" w:eastAsia="宋体" w:hAnsi="宋体" w:cs="Times New Roman" w:hint="eastAsia"/>
          <w:szCs w:val="21"/>
        </w:rPr>
        <w:t>16</w:t>
      </w:r>
      <w:r>
        <w:rPr>
          <w:rFonts w:ascii="宋体" w:eastAsia="宋体" w:hAnsi="宋体" w:cs="Times New Roman" w:hint="eastAsia"/>
          <w:szCs w:val="21"/>
        </w:rPr>
        <w:t>分）</w:t>
      </w:r>
    </w:p>
    <w:p w:rsidR="00CF58AD" w:rsidRDefault="00BE2774">
      <w:pPr>
        <w:spacing w:line="312" w:lineRule="exact"/>
        <w:rPr>
          <w:rFonts w:ascii="宋体" w:eastAsia="宋体" w:hAnsi="宋体" w:cs="Times New Roman"/>
          <w:szCs w:val="21"/>
        </w:rPr>
      </w:pPr>
      <w:r>
        <w:rPr>
          <w:rFonts w:ascii="宋体" w:eastAsia="宋体" w:hAnsi="宋体" w:cs="Times New Roman" w:hint="eastAsia"/>
          <w:szCs w:val="21"/>
        </w:rPr>
        <w:t>17</w:t>
      </w:r>
      <w:r>
        <w:rPr>
          <w:rFonts w:ascii="宋体" w:eastAsia="宋体" w:hAnsi="宋体" w:cs="Times New Roman" w:hint="eastAsia"/>
          <w:szCs w:val="21"/>
        </w:rPr>
        <w:t>．人的生命的独特性表现为人的生命最具有智慧。</w:t>
      </w:r>
      <w:r>
        <w:rPr>
          <w:rFonts w:ascii="宋体" w:eastAsia="宋体" w:hAnsi="宋体" w:cs="Times New Roman" w:hint="eastAsia"/>
          <w:szCs w:val="21"/>
        </w:rPr>
        <w:t xml:space="preserve"> </w:t>
      </w:r>
      <w:r>
        <w:rPr>
          <w:rFonts w:ascii="宋体" w:eastAsia="宋体" w:hAnsi="宋体" w:cs="Times New Roman"/>
          <w:szCs w:val="21"/>
        </w:rPr>
        <w:t xml:space="preserve">                       </w:t>
      </w:r>
    </w:p>
    <w:p w:rsidR="00CF58AD" w:rsidRDefault="00BE2774">
      <w:pPr>
        <w:spacing w:line="312" w:lineRule="exact"/>
        <w:rPr>
          <w:rFonts w:ascii="宋体" w:eastAsia="宋体" w:hAnsi="宋体" w:cs="Times New Roman"/>
          <w:szCs w:val="21"/>
        </w:rPr>
      </w:pPr>
      <w:r>
        <w:rPr>
          <w:rFonts w:hint="eastAsia"/>
          <w:szCs w:val="21"/>
        </w:rPr>
        <w:t xml:space="preserve">18. </w:t>
      </w:r>
      <w:r>
        <w:rPr>
          <w:rFonts w:hint="eastAsia"/>
          <w:szCs w:val="21"/>
        </w:rPr>
        <w:t>礼仪是一个人、一个集体乃至一个国家精神文明的象征。所以我们必须遵守所有的</w:t>
      </w:r>
      <w:r>
        <w:rPr>
          <w:rFonts w:ascii="宋体" w:eastAsia="宋体" w:hAnsi="宋体" w:cs="Times New Roman" w:hint="eastAsia"/>
          <w:szCs w:val="21"/>
        </w:rPr>
        <w:t xml:space="preserve">            </w:t>
      </w:r>
      <w:r>
        <w:rPr>
          <w:rFonts w:ascii="宋体" w:eastAsia="宋体" w:hAnsi="宋体" w:cs="Times New Roman"/>
          <w:szCs w:val="21"/>
        </w:rPr>
        <w:t xml:space="preserve"> </w:t>
      </w:r>
      <w:r>
        <w:rPr>
          <w:rFonts w:ascii="宋体" w:eastAsia="宋体" w:hAnsi="宋体" w:cs="Times New Roman" w:hint="eastAsia"/>
          <w:szCs w:val="21"/>
        </w:rPr>
        <w:t>礼仪</w:t>
      </w:r>
      <w:r>
        <w:rPr>
          <w:rFonts w:ascii="宋体" w:eastAsia="宋体" w:hAnsi="宋体" w:cs="Times New Roman" w:hint="eastAsia"/>
          <w:szCs w:val="21"/>
        </w:rPr>
        <w:t>。</w:t>
      </w:r>
      <w:r>
        <w:rPr>
          <w:rFonts w:ascii="宋体" w:eastAsia="宋体" w:hAnsi="宋体" w:cs="Times New Roman" w:hint="eastAsia"/>
          <w:szCs w:val="21"/>
        </w:rPr>
        <w:t xml:space="preserve">          </w:t>
      </w:r>
    </w:p>
    <w:p w:rsidR="00CF58AD" w:rsidRDefault="00BE2774">
      <w:pPr>
        <w:rPr>
          <w:rFonts w:ascii="宋体" w:eastAsia="宋体" w:hAnsi="宋体" w:cs="Times New Roman"/>
          <w:szCs w:val="21"/>
        </w:rPr>
      </w:pPr>
      <w:r>
        <w:rPr>
          <w:rFonts w:ascii="宋体" w:eastAsia="宋体" w:hAnsi="宋体" w:cs="Times New Roman" w:hint="eastAsia"/>
          <w:szCs w:val="21"/>
        </w:rPr>
        <w:lastRenderedPageBreak/>
        <w:t xml:space="preserve">19. </w:t>
      </w:r>
      <w:r>
        <w:rPr>
          <w:rFonts w:hint="eastAsia"/>
          <w:szCs w:val="21"/>
        </w:rPr>
        <w:t>在我国道德与法律是相互联系的，凡是道德所谴责的，也是法律所禁止的</w:t>
      </w:r>
      <w:r>
        <w:rPr>
          <w:rFonts w:hint="eastAsia"/>
          <w:szCs w:val="21"/>
        </w:rPr>
        <w:t>。</w:t>
      </w:r>
      <w:r>
        <w:rPr>
          <w:rFonts w:ascii="宋体" w:eastAsia="宋体" w:hAnsi="宋体" w:cs="Times New Roman" w:hint="eastAsia"/>
          <w:szCs w:val="21"/>
        </w:rPr>
        <w:t xml:space="preserve">                          </w:t>
      </w:r>
    </w:p>
    <w:p w:rsidR="00CF58AD" w:rsidRDefault="00BE2774">
      <w:pPr>
        <w:rPr>
          <w:rFonts w:ascii="宋体" w:eastAsia="宋体" w:hAnsi="宋体" w:cs="Times New Roman"/>
          <w:szCs w:val="21"/>
        </w:rPr>
      </w:pPr>
      <w:r>
        <w:rPr>
          <w:rFonts w:ascii="宋体" w:eastAsia="宋体" w:hAnsi="宋体" w:cs="Times New Roman" w:hint="eastAsia"/>
          <w:szCs w:val="21"/>
        </w:rPr>
        <w:t xml:space="preserve">20. </w:t>
      </w:r>
      <w:r>
        <w:rPr>
          <w:rFonts w:hint="eastAsia"/>
          <w:szCs w:val="21"/>
        </w:rPr>
        <w:t>公平总是相对的，无论我们如何努力都不可能达到绝对的公平。</w:t>
      </w:r>
      <w:r>
        <w:rPr>
          <w:rFonts w:ascii="宋体" w:eastAsia="宋体" w:hAnsi="宋体" w:cs="Times New Roman" w:hint="eastAsia"/>
          <w:szCs w:val="21"/>
        </w:rPr>
        <w:t xml:space="preserve">                    </w:t>
      </w:r>
    </w:p>
    <w:p w:rsidR="00CF58AD" w:rsidRDefault="00BE2774">
      <w:pPr>
        <w:rPr>
          <w:rFonts w:ascii="宋体" w:eastAsia="宋体" w:hAnsi="宋体" w:cs="Times New Roman"/>
          <w:szCs w:val="21"/>
        </w:rPr>
      </w:pPr>
      <w:r>
        <w:rPr>
          <w:rFonts w:ascii="宋体" w:eastAsia="宋体" w:hAnsi="宋体" w:cs="Times New Roman"/>
          <w:szCs w:val="21"/>
        </w:rPr>
        <w:t>2</w:t>
      </w:r>
      <w:r>
        <w:rPr>
          <w:rFonts w:ascii="宋体" w:eastAsia="宋体" w:hAnsi="宋体" w:cs="Times New Roman" w:hint="eastAsia"/>
          <w:szCs w:val="21"/>
        </w:rPr>
        <w:t xml:space="preserve">1. </w:t>
      </w:r>
      <w:r>
        <w:rPr>
          <w:rFonts w:ascii="宋体" w:eastAsia="宋体" w:hAnsi="宋体" w:cs="Times New Roman" w:hint="eastAsia"/>
          <w:szCs w:val="21"/>
        </w:rPr>
        <w:t>人民代表大会是保障人民实现当家作主的根本政治制度</w:t>
      </w:r>
      <w:r>
        <w:rPr>
          <w:rFonts w:ascii="宋体" w:eastAsia="宋体" w:hAnsi="宋体" w:cs="Times New Roman" w:hint="eastAsia"/>
          <w:szCs w:val="21"/>
        </w:rPr>
        <w:t>。</w:t>
      </w:r>
      <w:r>
        <w:rPr>
          <w:rFonts w:ascii="宋体" w:eastAsia="宋体" w:hAnsi="宋体" w:cs="Times New Roman" w:hint="eastAsia"/>
          <w:szCs w:val="21"/>
        </w:rPr>
        <w:t xml:space="preserve">              </w:t>
      </w:r>
      <w:r>
        <w:rPr>
          <w:rFonts w:ascii="宋体" w:eastAsia="宋体" w:hAnsi="宋体" w:cs="Times New Roman"/>
          <w:szCs w:val="21"/>
        </w:rPr>
        <w:t xml:space="preserve">      </w:t>
      </w:r>
      <w:r>
        <w:rPr>
          <w:rFonts w:ascii="宋体" w:eastAsia="宋体" w:hAnsi="宋体" w:cs="Times New Roman" w:hint="eastAsia"/>
          <w:szCs w:val="21"/>
        </w:rPr>
        <w:t xml:space="preserve">           </w:t>
      </w:r>
    </w:p>
    <w:p w:rsidR="00CF58AD" w:rsidRDefault="00BE2774">
      <w:pPr>
        <w:rPr>
          <w:rFonts w:ascii="宋体" w:eastAsia="宋体" w:hAnsi="宋体" w:cs="Times New Roman"/>
          <w:szCs w:val="21"/>
        </w:rPr>
      </w:pPr>
      <w:r>
        <w:rPr>
          <w:rFonts w:ascii="宋体" w:eastAsia="宋体" w:hAnsi="宋体" w:cs="Times New Roman" w:hint="eastAsia"/>
          <w:szCs w:val="21"/>
        </w:rPr>
        <w:t>2</w:t>
      </w:r>
      <w:r>
        <w:rPr>
          <w:rFonts w:ascii="宋体" w:eastAsia="宋体" w:hAnsi="宋体" w:cs="Times New Roman" w:hint="eastAsia"/>
          <w:szCs w:val="21"/>
        </w:rPr>
        <w:t>2</w:t>
      </w:r>
      <w:r>
        <w:rPr>
          <w:rFonts w:ascii="宋体" w:eastAsia="宋体" w:hAnsi="宋体" w:cs="Times New Roman" w:hint="eastAsia"/>
          <w:szCs w:val="21"/>
        </w:rPr>
        <w:t>．用环保的眼光选择消费品体现了绿色消费观念。</w:t>
      </w:r>
      <w:r>
        <w:rPr>
          <w:rFonts w:ascii="宋体" w:eastAsia="宋体" w:hAnsi="宋体" w:cs="Times New Roman" w:hint="eastAsia"/>
          <w:szCs w:val="21"/>
        </w:rPr>
        <w:t xml:space="preserve">                     </w:t>
      </w:r>
      <w:r>
        <w:rPr>
          <w:rFonts w:ascii="宋体" w:eastAsia="宋体" w:hAnsi="宋体" w:cs="Times New Roman"/>
          <w:szCs w:val="21"/>
        </w:rPr>
        <w:t xml:space="preserve">     </w:t>
      </w:r>
      <w:r>
        <w:rPr>
          <w:rFonts w:ascii="宋体" w:eastAsia="宋体" w:hAnsi="宋体" w:cs="Times New Roman" w:hint="eastAsia"/>
          <w:szCs w:val="21"/>
        </w:rPr>
        <w:t xml:space="preserve">         </w:t>
      </w:r>
    </w:p>
    <w:p w:rsidR="00CF58AD" w:rsidRDefault="00BE2774">
      <w:pPr>
        <w:spacing w:line="312" w:lineRule="exact"/>
        <w:rPr>
          <w:rFonts w:ascii="宋体" w:eastAsia="宋体" w:hAnsi="宋体" w:cs="Times New Roman"/>
          <w:szCs w:val="21"/>
        </w:rPr>
      </w:pPr>
      <w:r>
        <w:rPr>
          <w:rFonts w:ascii="宋体" w:eastAsia="宋体" w:hAnsi="宋体" w:cs="Times New Roman" w:hint="eastAsia"/>
          <w:szCs w:val="21"/>
        </w:rPr>
        <w:t>2</w:t>
      </w:r>
      <w:r>
        <w:rPr>
          <w:rFonts w:ascii="宋体" w:eastAsia="宋体" w:hAnsi="宋体" w:cs="Times New Roman" w:hint="eastAsia"/>
          <w:szCs w:val="21"/>
        </w:rPr>
        <w:t>3</w:t>
      </w:r>
      <w:r>
        <w:rPr>
          <w:rFonts w:ascii="宋体" w:eastAsia="宋体" w:hAnsi="宋体" w:cs="Times New Roman" w:hint="eastAsia"/>
          <w:szCs w:val="21"/>
        </w:rPr>
        <w:t>．明确学习的意义，培养学习的兴趣，是缓解学习压力的唯一方法。</w:t>
      </w:r>
      <w:r>
        <w:rPr>
          <w:rFonts w:ascii="宋体" w:eastAsia="宋体" w:hAnsi="宋体" w:cs="Times New Roman" w:hint="eastAsia"/>
          <w:szCs w:val="21"/>
        </w:rPr>
        <w:t xml:space="preserve">  </w:t>
      </w:r>
      <w:r>
        <w:rPr>
          <w:rFonts w:ascii="宋体" w:eastAsia="宋体" w:hAnsi="宋体" w:cs="Times New Roman"/>
          <w:szCs w:val="21"/>
        </w:rPr>
        <w:t xml:space="preserve">       </w:t>
      </w:r>
      <w:r>
        <w:rPr>
          <w:rFonts w:ascii="宋体" w:eastAsia="宋体" w:hAnsi="宋体" w:cs="Times New Roman" w:hint="eastAsia"/>
          <w:szCs w:val="21"/>
        </w:rPr>
        <w:t xml:space="preserve">              </w:t>
      </w:r>
    </w:p>
    <w:p w:rsidR="00CF58AD" w:rsidRDefault="00BE2774">
      <w:pPr>
        <w:spacing w:line="312" w:lineRule="exact"/>
        <w:rPr>
          <w:rFonts w:ascii="宋体" w:eastAsia="宋体" w:hAnsi="宋体" w:cs="Times New Roman"/>
          <w:b/>
          <w:bCs/>
          <w:szCs w:val="21"/>
        </w:rPr>
      </w:pPr>
      <w:r>
        <w:rPr>
          <w:rFonts w:ascii="宋体" w:eastAsia="宋体" w:hAnsi="宋体" w:cs="Times New Roman" w:hint="eastAsia"/>
          <w:szCs w:val="21"/>
        </w:rPr>
        <w:t>2</w:t>
      </w:r>
      <w:r>
        <w:rPr>
          <w:rFonts w:ascii="宋体" w:eastAsia="宋体" w:hAnsi="宋体" w:cs="Times New Roman" w:hint="eastAsia"/>
          <w:szCs w:val="21"/>
        </w:rPr>
        <w:t>4</w:t>
      </w:r>
      <w:r>
        <w:rPr>
          <w:rFonts w:ascii="宋体" w:eastAsia="宋体" w:hAnsi="宋体" w:cs="Times New Roman" w:hint="eastAsia"/>
          <w:szCs w:val="21"/>
        </w:rPr>
        <w:t>．</w:t>
      </w:r>
      <w:r>
        <w:rPr>
          <w:rFonts w:ascii="宋体" w:hAnsi="宋体" w:cs="宋体" w:hint="eastAsia"/>
          <w:kern w:val="0"/>
          <w:szCs w:val="21"/>
        </w:rPr>
        <w:t>饱食或空腹时，剧烈运动和繁重体力劳动后，不要游泳</w:t>
      </w:r>
      <w:r>
        <w:rPr>
          <w:rFonts w:ascii="宋体" w:hAnsi="宋体" w:cs="宋体" w:hint="eastAsia"/>
          <w:kern w:val="0"/>
          <w:szCs w:val="21"/>
        </w:rPr>
        <w:t>。</w:t>
      </w:r>
      <w:r>
        <w:rPr>
          <w:rFonts w:ascii="宋体" w:hAnsi="宋体" w:cs="宋体" w:hint="eastAsia"/>
          <w:kern w:val="0"/>
          <w:szCs w:val="21"/>
        </w:rPr>
        <w:t xml:space="preserve">           </w:t>
      </w:r>
      <w:r>
        <w:rPr>
          <w:rFonts w:ascii="宋体" w:hAnsi="宋体" w:cs="宋体"/>
          <w:kern w:val="0"/>
          <w:szCs w:val="21"/>
        </w:rPr>
        <w:t xml:space="preserve">    </w:t>
      </w:r>
      <w:r>
        <w:rPr>
          <w:rFonts w:ascii="宋体" w:hAnsi="宋体" w:cs="宋体" w:hint="eastAsia"/>
          <w:kern w:val="0"/>
          <w:szCs w:val="21"/>
        </w:rPr>
        <w:t xml:space="preserve">    </w:t>
      </w:r>
      <w:r>
        <w:rPr>
          <w:rFonts w:ascii="宋体" w:eastAsia="宋体" w:hAnsi="宋体" w:cs="Times New Roman" w:hint="eastAsia"/>
          <w:b/>
          <w:bCs/>
          <w:szCs w:val="21"/>
        </w:rPr>
        <w:t xml:space="preserve"> </w:t>
      </w:r>
    </w:p>
    <w:p w:rsidR="00CF58AD" w:rsidRDefault="00BE2774">
      <w:pPr>
        <w:spacing w:line="312" w:lineRule="exact"/>
        <w:rPr>
          <w:rFonts w:ascii="宋体" w:eastAsia="宋体" w:hAnsi="宋体" w:cs="Times New Roman"/>
          <w:szCs w:val="21"/>
        </w:rPr>
      </w:pPr>
      <w:r>
        <w:rPr>
          <w:rFonts w:ascii="宋体" w:eastAsia="宋体" w:hAnsi="宋体" w:cs="Times New Roman" w:hint="eastAsia"/>
          <w:b/>
          <w:bCs/>
          <w:szCs w:val="21"/>
        </w:rPr>
        <w:t>三、简答题</w:t>
      </w:r>
      <w:r>
        <w:rPr>
          <w:rFonts w:ascii="宋体" w:eastAsia="宋体" w:hAnsi="宋体" w:cs="Times New Roman" w:hint="eastAsia"/>
          <w:szCs w:val="21"/>
        </w:rPr>
        <w:t>（本大题共</w:t>
      </w:r>
      <w:r>
        <w:rPr>
          <w:rFonts w:ascii="宋体" w:eastAsia="宋体" w:hAnsi="宋体" w:cs="Times New Roman" w:hint="eastAsia"/>
          <w:szCs w:val="21"/>
        </w:rPr>
        <w:t>2</w:t>
      </w:r>
      <w:r>
        <w:rPr>
          <w:rFonts w:ascii="宋体" w:eastAsia="宋体" w:hAnsi="宋体" w:cs="Times New Roman" w:hint="eastAsia"/>
          <w:szCs w:val="21"/>
        </w:rPr>
        <w:t>小题，</w:t>
      </w:r>
      <w:r>
        <w:rPr>
          <w:rFonts w:ascii="宋体" w:eastAsia="宋体" w:hAnsi="宋体" w:cs="Times New Roman" w:hint="eastAsia"/>
          <w:szCs w:val="21"/>
        </w:rPr>
        <w:t>22</w:t>
      </w:r>
      <w:r>
        <w:rPr>
          <w:rFonts w:ascii="宋体" w:eastAsia="宋体" w:hAnsi="宋体" w:cs="Times New Roman" w:hint="eastAsia"/>
          <w:szCs w:val="21"/>
        </w:rPr>
        <w:t>分）</w:t>
      </w:r>
    </w:p>
    <w:p w:rsidR="00CF58AD" w:rsidRDefault="00BE2774">
      <w:pPr>
        <w:spacing w:line="300" w:lineRule="exact"/>
      </w:pPr>
      <w:r>
        <w:rPr>
          <w:rFonts w:hint="eastAsia"/>
        </w:rPr>
        <w:t>2</w:t>
      </w:r>
      <w:r>
        <w:rPr>
          <w:rFonts w:hint="eastAsia"/>
        </w:rPr>
        <w:t>5</w:t>
      </w:r>
      <w:r>
        <w:rPr>
          <w:rFonts w:hint="eastAsia"/>
        </w:rPr>
        <w:t xml:space="preserve">. </w:t>
      </w:r>
      <w:r>
        <w:rPr>
          <w:rFonts w:hint="eastAsia"/>
        </w:rPr>
        <w:t>材料</w:t>
      </w:r>
      <w:proofErr w:type="gramStart"/>
      <w:r>
        <w:rPr>
          <w:rFonts w:hint="eastAsia"/>
        </w:rPr>
        <w:t>一</w:t>
      </w:r>
      <w:proofErr w:type="gramEnd"/>
      <w:r>
        <w:rPr>
          <w:rFonts w:hint="eastAsia"/>
        </w:rPr>
        <w:t xml:space="preserve">   </w:t>
      </w:r>
      <w:r>
        <w:rPr>
          <w:rFonts w:hint="eastAsia"/>
        </w:rPr>
        <w:t>校园应是</w:t>
      </w:r>
      <w:proofErr w:type="gramStart"/>
      <w:r>
        <w:rPr>
          <w:rFonts w:hint="eastAsia"/>
        </w:rPr>
        <w:t>最</w:t>
      </w:r>
      <w:proofErr w:type="gramEnd"/>
      <w:r>
        <w:rPr>
          <w:rFonts w:hint="eastAsia"/>
        </w:rPr>
        <w:t>阳光、最安全的地方。但是近几年，校园暴力成为</w:t>
      </w:r>
      <w:proofErr w:type="gramStart"/>
      <w:r>
        <w:rPr>
          <w:rFonts w:hint="eastAsia"/>
        </w:rPr>
        <w:t>网络热议话题</w:t>
      </w:r>
      <w:proofErr w:type="gramEnd"/>
      <w:r>
        <w:rPr>
          <w:rFonts w:hint="eastAsia"/>
        </w:rPr>
        <w:t>。</w:t>
      </w:r>
      <w:r>
        <w:rPr>
          <w:rFonts w:ascii="宋体" w:eastAsia="宋体" w:hAnsi="宋体" w:cs="Times New Roman" w:hint="eastAsia"/>
          <w:szCs w:val="21"/>
        </w:rPr>
        <w:t xml:space="preserve"> 2015</w:t>
      </w:r>
      <w:r>
        <w:rPr>
          <w:rFonts w:ascii="宋体" w:eastAsia="宋体" w:hAnsi="宋体" w:cs="Times New Roman" w:hint="eastAsia"/>
          <w:szCs w:val="21"/>
        </w:rPr>
        <w:t>年</w:t>
      </w:r>
      <w:r>
        <w:rPr>
          <w:rFonts w:ascii="Times New Roman" w:eastAsia="宋体" w:hAnsi="Times New Roman" w:cs="Times New Roman" w:hint="eastAsia"/>
          <w:szCs w:val="21"/>
        </w:rPr>
        <w:t>7</w:t>
      </w:r>
      <w:r>
        <w:rPr>
          <w:rFonts w:ascii="宋体" w:eastAsia="宋体" w:hAnsi="宋体" w:cs="Times New Roman" w:hint="eastAsia"/>
          <w:szCs w:val="21"/>
        </w:rPr>
        <w:t>月</w:t>
      </w:r>
      <w:r>
        <w:rPr>
          <w:rFonts w:ascii="Times New Roman" w:eastAsia="宋体" w:hAnsi="Times New Roman" w:cs="Times New Roman" w:hint="eastAsia"/>
          <w:szCs w:val="21"/>
        </w:rPr>
        <w:t>17</w:t>
      </w:r>
      <w:r>
        <w:rPr>
          <w:rFonts w:ascii="宋体" w:eastAsia="宋体" w:hAnsi="宋体" w:cs="Times New Roman" w:hint="eastAsia"/>
          <w:szCs w:val="21"/>
        </w:rPr>
        <w:t>日，贵州毕节纳</w:t>
      </w:r>
      <w:proofErr w:type="gramStart"/>
      <w:r>
        <w:rPr>
          <w:rFonts w:ascii="宋体" w:eastAsia="宋体" w:hAnsi="宋体" w:cs="Times New Roman" w:hint="eastAsia"/>
          <w:szCs w:val="21"/>
        </w:rPr>
        <w:t>雍</w:t>
      </w:r>
      <w:proofErr w:type="gramEnd"/>
      <w:r>
        <w:rPr>
          <w:rFonts w:ascii="宋体" w:eastAsia="宋体" w:hAnsi="宋体" w:cs="Times New Roman" w:hint="eastAsia"/>
          <w:szCs w:val="21"/>
        </w:rPr>
        <w:t>县八年级学生郑雄，在考试后回宿舍的路上被多名同学强行拉出学校，遭围殴后死亡。在此之前，江西永新县</w:t>
      </w:r>
      <w:r>
        <w:rPr>
          <w:rFonts w:ascii="Times New Roman" w:eastAsia="宋体" w:hAnsi="Times New Roman" w:cs="Times New Roman" w:hint="eastAsia"/>
          <w:szCs w:val="21"/>
        </w:rPr>
        <w:t>9</w:t>
      </w:r>
      <w:r>
        <w:rPr>
          <w:rFonts w:ascii="宋体" w:eastAsia="宋体" w:hAnsi="宋体" w:cs="Times New Roman" w:hint="eastAsia"/>
          <w:szCs w:val="21"/>
        </w:rPr>
        <w:t>名女生围殴另一女生；福建福州永泰初三男生遭围殴……</w:t>
      </w:r>
    </w:p>
    <w:p w:rsidR="00CF58AD" w:rsidRDefault="00BE2774">
      <w:pPr>
        <w:spacing w:line="400" w:lineRule="exact"/>
      </w:pPr>
      <w:r>
        <w:rPr>
          <w:rFonts w:hint="eastAsia"/>
        </w:rPr>
        <w:t>（</w:t>
      </w:r>
      <w:r>
        <w:rPr>
          <w:rFonts w:hint="eastAsia"/>
        </w:rPr>
        <w:t>1</w:t>
      </w:r>
      <w:r>
        <w:rPr>
          <w:rFonts w:hint="eastAsia"/>
        </w:rPr>
        <w:t>）应对校园暴力的威胁，我们应该怎样做？（</w:t>
      </w:r>
      <w:r>
        <w:rPr>
          <w:rFonts w:hint="eastAsia"/>
        </w:rPr>
        <w:t>6</w:t>
      </w:r>
      <w:r>
        <w:rPr>
          <w:rFonts w:hint="eastAsia"/>
        </w:rPr>
        <w:t>分）</w:t>
      </w:r>
    </w:p>
    <w:p w:rsidR="00CF58AD" w:rsidRDefault="00CF58AD">
      <w:pPr>
        <w:spacing w:line="400" w:lineRule="exact"/>
      </w:pPr>
    </w:p>
    <w:p w:rsidR="00CF58AD" w:rsidRDefault="00BE2774">
      <w:pPr>
        <w:spacing w:line="400" w:lineRule="exact"/>
      </w:pPr>
      <w:r>
        <w:rPr>
          <w:rFonts w:hint="eastAsia"/>
        </w:rPr>
        <w:t>材料二</w:t>
      </w:r>
      <w:r>
        <w:rPr>
          <w:rFonts w:hint="eastAsia"/>
        </w:rPr>
        <w:t xml:space="preserve">   </w:t>
      </w:r>
      <w:r>
        <w:rPr>
          <w:rFonts w:hint="eastAsia"/>
        </w:rPr>
        <w:t>维护校园安全，需要全社会的普遍关注和重视，离不开学校、家庭的共同努力，更重要的是需要青少年增</w:t>
      </w:r>
      <w:r>
        <w:rPr>
          <w:rFonts w:hint="eastAsia"/>
        </w:rPr>
        <w:t>强自我保护意识和能力</w:t>
      </w:r>
      <w:r>
        <w:rPr>
          <w:rFonts w:hint="eastAsia"/>
        </w:rPr>
        <w:t>。</w:t>
      </w:r>
    </w:p>
    <w:p w:rsidR="00CF58AD" w:rsidRDefault="00BE2774">
      <w:pPr>
        <w:spacing w:line="400" w:lineRule="exact"/>
      </w:pPr>
      <w:r>
        <w:rPr>
          <w:rFonts w:hint="eastAsia"/>
        </w:rPr>
        <w:t>（</w:t>
      </w:r>
      <w:r>
        <w:rPr>
          <w:rFonts w:hint="eastAsia"/>
        </w:rPr>
        <w:t>2</w:t>
      </w:r>
      <w:r>
        <w:rPr>
          <w:rFonts w:hint="eastAsia"/>
        </w:rPr>
        <w:t>）作为青少年的你，应如何保护自己？（</w:t>
      </w:r>
      <w:r>
        <w:rPr>
          <w:rFonts w:hint="eastAsia"/>
        </w:rPr>
        <w:t>4</w:t>
      </w:r>
      <w:r>
        <w:rPr>
          <w:rFonts w:hint="eastAsia"/>
        </w:rPr>
        <w:t>分）</w:t>
      </w:r>
    </w:p>
    <w:p w:rsidR="00CF58AD" w:rsidRDefault="00CF58AD">
      <w:pPr>
        <w:spacing w:line="400" w:lineRule="exact"/>
      </w:pPr>
    </w:p>
    <w:p w:rsidR="00CF58AD" w:rsidRDefault="00BE2774">
      <w:pPr>
        <w:rPr>
          <w:rFonts w:ascii="宋体" w:hAnsi="宋体" w:cs="宋体"/>
          <w:szCs w:val="21"/>
        </w:rPr>
      </w:pPr>
      <w:r>
        <w:rPr>
          <w:rFonts w:hint="eastAsia"/>
        </w:rPr>
        <w:t>26</w:t>
      </w:r>
      <w:r>
        <w:rPr>
          <w:rFonts w:hint="eastAsia"/>
        </w:rPr>
        <w:t>．</w:t>
      </w:r>
      <w:r>
        <w:rPr>
          <w:rFonts w:ascii="宋体" w:hAnsi="宋体" w:cs="宋体" w:hint="eastAsia"/>
          <w:szCs w:val="21"/>
        </w:rPr>
        <w:t xml:space="preserve"> </w:t>
      </w:r>
      <w:r>
        <w:rPr>
          <w:rFonts w:ascii="宋体" w:hAnsi="宋体" w:cs="宋体" w:hint="eastAsia"/>
          <w:szCs w:val="21"/>
        </w:rPr>
        <w:t>材料</w:t>
      </w:r>
      <w:proofErr w:type="gramStart"/>
      <w:r>
        <w:rPr>
          <w:rFonts w:ascii="宋体" w:hAnsi="宋体" w:cs="宋体" w:hint="eastAsia"/>
          <w:szCs w:val="21"/>
        </w:rPr>
        <w:t>一</w:t>
      </w:r>
      <w:proofErr w:type="gramEnd"/>
      <w:r>
        <w:rPr>
          <w:rFonts w:ascii="宋体" w:hAnsi="宋体" w:cs="宋体" w:hint="eastAsia"/>
          <w:szCs w:val="21"/>
        </w:rPr>
        <w:t xml:space="preserve">   2017</w:t>
      </w:r>
      <w:r>
        <w:rPr>
          <w:rFonts w:ascii="宋体" w:hAnsi="宋体" w:cs="宋体" w:hint="eastAsia"/>
          <w:szCs w:val="21"/>
        </w:rPr>
        <w:t>年国家</w:t>
      </w:r>
      <w:r>
        <w:rPr>
          <w:rFonts w:ascii="宋体" w:hAnsi="宋体" w:cs="宋体" w:hint="eastAsia"/>
          <w:szCs w:val="21"/>
        </w:rPr>
        <w:t>要完成</w:t>
      </w:r>
      <w:r>
        <w:rPr>
          <w:rFonts w:ascii="宋体" w:hAnsi="宋体" w:cs="宋体" w:hint="eastAsia"/>
          <w:szCs w:val="21"/>
        </w:rPr>
        <w:t>1000</w:t>
      </w:r>
      <w:r>
        <w:rPr>
          <w:rFonts w:ascii="宋体" w:hAnsi="宋体" w:cs="宋体" w:hint="eastAsia"/>
          <w:szCs w:val="21"/>
        </w:rPr>
        <w:t>万以上农村贫因人口脱贫任务，其中易地搬迁脱贫</w:t>
      </w:r>
      <w:r>
        <w:rPr>
          <w:rFonts w:ascii="宋体" w:hAnsi="宋体" w:cs="宋体" w:hint="eastAsia"/>
          <w:szCs w:val="21"/>
        </w:rPr>
        <w:t>200</w:t>
      </w:r>
      <w:r>
        <w:rPr>
          <w:rFonts w:ascii="宋体" w:hAnsi="宋体" w:cs="宋体" w:hint="eastAsia"/>
          <w:szCs w:val="21"/>
        </w:rPr>
        <w:t>万人以上，继续推进</w:t>
      </w:r>
      <w:proofErr w:type="gramStart"/>
      <w:r>
        <w:rPr>
          <w:rFonts w:ascii="宋体" w:hAnsi="宋体" w:cs="宋体" w:hint="eastAsia"/>
          <w:szCs w:val="21"/>
        </w:rPr>
        <w:t>贫困衣户危房</w:t>
      </w:r>
      <w:proofErr w:type="gramEnd"/>
      <w:r>
        <w:rPr>
          <w:rFonts w:ascii="宋体" w:hAnsi="宋体" w:cs="宋体" w:hint="eastAsia"/>
          <w:szCs w:val="21"/>
        </w:rPr>
        <w:t>改造。确保近期完成任务，必须采取超常规的思路和办法，必须凝聚更多共识和力量。扶贫要抓到位就是既要输血、更要造血，</w:t>
      </w:r>
      <w:proofErr w:type="gramStart"/>
      <w:r>
        <w:rPr>
          <w:rFonts w:ascii="宋体" w:hAnsi="宋体" w:cs="宋体" w:hint="eastAsia"/>
          <w:szCs w:val="21"/>
        </w:rPr>
        <w:t>让贫因</w:t>
      </w:r>
      <w:proofErr w:type="gramEnd"/>
      <w:r>
        <w:rPr>
          <w:rFonts w:ascii="宋体" w:hAnsi="宋体" w:cs="宋体" w:hint="eastAsia"/>
          <w:szCs w:val="21"/>
        </w:rPr>
        <w:t>群众不再“过节容易，过日子难”，努力阻断代际传递。</w:t>
      </w:r>
    </w:p>
    <w:p w:rsidR="00CF58AD" w:rsidRDefault="00BE2774">
      <w:pPr>
        <w:rPr>
          <w:rFonts w:ascii="宋体" w:hAnsi="宋体" w:cs="宋体"/>
          <w:szCs w:val="21"/>
        </w:rPr>
      </w:pPr>
      <w:r>
        <w:rPr>
          <w:rFonts w:ascii="宋体" w:hAnsi="宋体" w:cs="宋体" w:hint="eastAsia"/>
          <w:szCs w:val="21"/>
        </w:rPr>
        <w:t xml:space="preserve">     </w:t>
      </w:r>
      <w:r>
        <w:rPr>
          <w:rFonts w:ascii="宋体" w:hAnsi="宋体" w:cs="宋体" w:hint="eastAsia"/>
          <w:szCs w:val="21"/>
        </w:rPr>
        <w:t>（</w:t>
      </w:r>
      <w:r>
        <w:rPr>
          <w:rFonts w:ascii="宋体" w:hAnsi="宋体" w:cs="宋体" w:hint="eastAsia"/>
          <w:szCs w:val="21"/>
        </w:rPr>
        <w:t>1</w:t>
      </w:r>
      <w:r>
        <w:rPr>
          <w:rFonts w:ascii="宋体" w:hAnsi="宋体" w:cs="宋体" w:hint="eastAsia"/>
          <w:szCs w:val="21"/>
        </w:rPr>
        <w:t>）</w:t>
      </w:r>
      <w:r>
        <w:rPr>
          <w:rFonts w:ascii="宋体" w:hAnsi="宋体" w:cs="宋体" w:hint="eastAsia"/>
          <w:szCs w:val="21"/>
        </w:rPr>
        <w:t>国家重视扶贫工作体现了教材哪些观点</w:t>
      </w:r>
      <w:r>
        <w:rPr>
          <w:rFonts w:ascii="宋体" w:hAnsi="宋体" w:cs="宋体" w:hint="eastAsia"/>
          <w:szCs w:val="21"/>
        </w:rPr>
        <w:t>？</w:t>
      </w:r>
      <w:r>
        <w:rPr>
          <w:rFonts w:ascii="宋体" w:hAnsi="宋体" w:cs="宋体" w:hint="eastAsia"/>
          <w:szCs w:val="21"/>
        </w:rPr>
        <w:t>（</w:t>
      </w:r>
      <w:r>
        <w:rPr>
          <w:rFonts w:ascii="宋体" w:hAnsi="宋体" w:cs="宋体" w:hint="eastAsia"/>
          <w:szCs w:val="21"/>
        </w:rPr>
        <w:t>6</w:t>
      </w:r>
      <w:r>
        <w:rPr>
          <w:rFonts w:ascii="宋体" w:hAnsi="宋体" w:cs="宋体" w:hint="eastAsia"/>
          <w:szCs w:val="21"/>
        </w:rPr>
        <w:t>分）</w:t>
      </w:r>
    </w:p>
    <w:p w:rsidR="00CF58AD" w:rsidRDefault="00BE2774">
      <w:pPr>
        <w:rPr>
          <w:rFonts w:ascii="宋体" w:eastAsia="宋体" w:hAnsi="宋体" w:cs="Times New Roman"/>
          <w:szCs w:val="21"/>
        </w:rPr>
      </w:pPr>
      <w:r>
        <w:rPr>
          <w:rFonts w:ascii="宋体" w:hAnsi="宋体" w:cs="宋体" w:hint="eastAsia"/>
          <w:szCs w:val="21"/>
        </w:rPr>
        <w:t xml:space="preserve"> </w:t>
      </w:r>
    </w:p>
    <w:p w:rsidR="00CF58AD" w:rsidRDefault="00CF58AD">
      <w:pPr>
        <w:spacing w:line="312" w:lineRule="exact"/>
        <w:ind w:leftChars="100" w:left="630" w:hangingChars="200" w:hanging="420"/>
        <w:rPr>
          <w:rFonts w:ascii="宋体" w:eastAsia="宋体" w:hAnsi="宋体" w:cs="Times New Roman"/>
          <w:szCs w:val="21"/>
        </w:rPr>
      </w:pPr>
    </w:p>
    <w:p w:rsidR="00CF58AD" w:rsidRDefault="00BE2774">
      <w:pPr>
        <w:spacing w:line="312" w:lineRule="exact"/>
        <w:ind w:leftChars="103" w:left="216" w:firstLine="2"/>
        <w:rPr>
          <w:rFonts w:ascii="宋体" w:eastAsia="宋体" w:hAnsi="宋体" w:cs="Times New Roman"/>
          <w:szCs w:val="21"/>
        </w:rPr>
      </w:pPr>
      <w:r>
        <w:rPr>
          <w:rFonts w:ascii="宋体" w:eastAsia="宋体" w:hAnsi="宋体" w:cs="Times New Roman" w:hint="eastAsia"/>
          <w:szCs w:val="21"/>
        </w:rPr>
        <w:t>材料二</w:t>
      </w:r>
      <w:r>
        <w:rPr>
          <w:rFonts w:ascii="宋体" w:eastAsia="宋体" w:hAnsi="宋体" w:cs="Times New Roman" w:hint="eastAsia"/>
          <w:szCs w:val="21"/>
        </w:rPr>
        <w:t xml:space="preserve">  </w:t>
      </w:r>
      <w:r>
        <w:rPr>
          <w:rFonts w:ascii="宋体" w:eastAsia="宋体" w:hAnsi="宋体" w:cs="Times New Roman" w:hint="eastAsia"/>
          <w:szCs w:val="21"/>
        </w:rPr>
        <w:t>实现“中国梦”需要铸就“民族魂”。民族魂，就是国家、民族崇高的精神。自古以来，中华民族就孕育了“位卑未敢忘忧国”的理想、“和为贵”的胸怀、“勤为径”的品格、“舍生取义”的情操、“吾将上下而求索”的锐气等，这些正是民族魂的写照。</w:t>
      </w:r>
    </w:p>
    <w:p w:rsidR="00CF58AD" w:rsidRDefault="00BE2774">
      <w:pPr>
        <w:snapToGrid w:val="0"/>
        <w:spacing w:line="312" w:lineRule="exact"/>
        <w:rPr>
          <w:rFonts w:ascii="宋体" w:eastAsia="宋体" w:hAnsi="宋体" w:cs="Times New Roman"/>
          <w:szCs w:val="21"/>
        </w:rPr>
      </w:pPr>
      <w:r>
        <w:rPr>
          <w:rFonts w:ascii="宋体" w:eastAsia="宋体" w:hAnsi="宋体" w:cs="Times New Roman" w:hint="eastAsia"/>
          <w:szCs w:val="21"/>
        </w:rPr>
        <w:t xml:space="preserve">     </w:t>
      </w:r>
      <w:r>
        <w:rPr>
          <w:rFonts w:ascii="宋体" w:eastAsia="宋体" w:hAnsi="宋体" w:cs="Times New Roman" w:hint="eastAsia"/>
          <w:szCs w:val="21"/>
        </w:rPr>
        <w:t>（</w:t>
      </w:r>
      <w:r>
        <w:rPr>
          <w:rFonts w:ascii="宋体" w:eastAsia="宋体" w:hAnsi="宋体" w:cs="Times New Roman" w:hint="eastAsia"/>
          <w:szCs w:val="21"/>
        </w:rPr>
        <w:t>2</w:t>
      </w:r>
      <w:r>
        <w:rPr>
          <w:rFonts w:ascii="宋体" w:eastAsia="宋体" w:hAnsi="宋体" w:cs="Times New Roman" w:hint="eastAsia"/>
          <w:szCs w:val="21"/>
        </w:rPr>
        <w:t>）你认为怎样才能实现“中国梦”？（</w:t>
      </w:r>
      <w:r>
        <w:rPr>
          <w:rFonts w:ascii="宋体" w:eastAsia="宋体" w:hAnsi="宋体" w:cs="Times New Roman"/>
          <w:szCs w:val="21"/>
        </w:rPr>
        <w:t>6</w:t>
      </w:r>
      <w:r>
        <w:rPr>
          <w:rFonts w:ascii="宋体" w:eastAsia="宋体" w:hAnsi="宋体" w:cs="Times New Roman" w:hint="eastAsia"/>
          <w:szCs w:val="21"/>
        </w:rPr>
        <w:t>分）</w:t>
      </w:r>
    </w:p>
    <w:p w:rsidR="00CF58AD" w:rsidRDefault="00BE2774">
      <w:pPr>
        <w:snapToGrid w:val="0"/>
        <w:spacing w:line="312" w:lineRule="exact"/>
        <w:ind w:leftChars="100" w:left="210"/>
        <w:rPr>
          <w:rFonts w:ascii="宋体" w:eastAsia="宋体" w:hAnsi="宋体" w:cs="Times New Roman"/>
          <w:szCs w:val="21"/>
        </w:rPr>
      </w:pPr>
      <w:r>
        <w:rPr>
          <w:rFonts w:ascii="宋体" w:eastAsia="宋体" w:hAnsi="宋体" w:cs="Times New Roman" w:hint="eastAsia"/>
          <w:szCs w:val="21"/>
        </w:rPr>
        <w:t xml:space="preserve"> </w:t>
      </w:r>
    </w:p>
    <w:p w:rsidR="00CF58AD" w:rsidRDefault="00BE2774">
      <w:pPr>
        <w:spacing w:line="300" w:lineRule="exact"/>
        <w:rPr>
          <w:rFonts w:ascii="宋体" w:eastAsia="宋体" w:hAnsi="宋体" w:cs="Times New Roman"/>
          <w:szCs w:val="21"/>
        </w:rPr>
      </w:pPr>
      <w:r>
        <w:rPr>
          <w:rFonts w:ascii="宋体" w:eastAsia="宋体" w:hAnsi="宋体" w:cs="Times New Roman" w:hint="eastAsia"/>
          <w:szCs w:val="21"/>
        </w:rPr>
        <w:t xml:space="preserve"> </w:t>
      </w:r>
    </w:p>
    <w:p w:rsidR="00CF58AD" w:rsidRDefault="00BE2774">
      <w:pPr>
        <w:spacing w:line="312" w:lineRule="exact"/>
        <w:rPr>
          <w:rFonts w:ascii="宋体" w:eastAsia="宋体" w:hAnsi="宋体" w:cs="Times New Roman"/>
          <w:b/>
          <w:bCs/>
          <w:szCs w:val="21"/>
        </w:rPr>
      </w:pPr>
      <w:r>
        <w:rPr>
          <w:rFonts w:ascii="宋体" w:eastAsia="宋体" w:hAnsi="宋体" w:cs="Times New Roman" w:hint="eastAsia"/>
          <w:b/>
          <w:bCs/>
          <w:szCs w:val="21"/>
        </w:rPr>
        <w:t>四、材料分析题（</w:t>
      </w:r>
      <w:r>
        <w:rPr>
          <w:rFonts w:ascii="宋体" w:eastAsia="宋体" w:hAnsi="宋体" w:cs="Times New Roman" w:hint="eastAsia"/>
          <w:b/>
          <w:bCs/>
          <w:szCs w:val="21"/>
        </w:rPr>
        <w:t>14</w:t>
      </w:r>
      <w:r>
        <w:rPr>
          <w:rFonts w:ascii="宋体" w:eastAsia="宋体" w:hAnsi="宋体" w:cs="Times New Roman" w:hint="eastAsia"/>
          <w:b/>
          <w:bCs/>
          <w:szCs w:val="21"/>
        </w:rPr>
        <w:t>分）</w:t>
      </w:r>
    </w:p>
    <w:p w:rsidR="00CF58AD" w:rsidRDefault="00BE2774">
      <w:pPr>
        <w:widowControl/>
        <w:shd w:val="clear" w:color="auto" w:fill="FFFFFF"/>
        <w:spacing w:line="312" w:lineRule="exact"/>
        <w:rPr>
          <w:rFonts w:ascii="宋体" w:eastAsia="宋体" w:hAnsi="宋体" w:cs="Times New Roman"/>
          <w:kern w:val="0"/>
          <w:szCs w:val="21"/>
        </w:rPr>
      </w:pPr>
      <w:r>
        <w:rPr>
          <w:rFonts w:ascii="宋体" w:eastAsia="宋体" w:hAnsi="宋体" w:cs="Times New Roman" w:hint="eastAsia"/>
          <w:kern w:val="0"/>
          <w:szCs w:val="21"/>
        </w:rPr>
        <w:t>27</w:t>
      </w:r>
      <w:r>
        <w:rPr>
          <w:rFonts w:ascii="宋体" w:eastAsia="宋体" w:hAnsi="宋体" w:cs="Times New Roman" w:hint="eastAsia"/>
          <w:kern w:val="0"/>
          <w:szCs w:val="21"/>
        </w:rPr>
        <w:t>．</w:t>
      </w:r>
      <w:r>
        <w:rPr>
          <w:rFonts w:ascii="宋体" w:eastAsia="宋体" w:hAnsi="宋体" w:cs="Times New Roman" w:hint="eastAsia"/>
          <w:kern w:val="0"/>
          <w:szCs w:val="21"/>
        </w:rPr>
        <w:t xml:space="preserve"> </w:t>
      </w:r>
      <w:r>
        <w:rPr>
          <w:rFonts w:hint="eastAsia"/>
          <w:szCs w:val="21"/>
        </w:rPr>
        <w:t>2016</w:t>
      </w:r>
      <w:r>
        <w:rPr>
          <w:rFonts w:hint="eastAsia"/>
          <w:szCs w:val="21"/>
        </w:rPr>
        <w:t>年</w:t>
      </w:r>
      <w:r>
        <w:rPr>
          <w:rFonts w:hint="eastAsia"/>
          <w:szCs w:val="21"/>
        </w:rPr>
        <w:t>9</w:t>
      </w:r>
      <w:r>
        <w:rPr>
          <w:rFonts w:hint="eastAsia"/>
          <w:szCs w:val="21"/>
        </w:rPr>
        <w:t>月</w:t>
      </w:r>
      <w:r>
        <w:rPr>
          <w:rFonts w:hint="eastAsia"/>
          <w:szCs w:val="21"/>
        </w:rPr>
        <w:t>21</w:t>
      </w:r>
      <w:r>
        <w:rPr>
          <w:rFonts w:hint="eastAsia"/>
          <w:szCs w:val="21"/>
        </w:rPr>
        <w:t>日上午，</w:t>
      </w:r>
      <w:r>
        <w:rPr>
          <w:rFonts w:hint="eastAsia"/>
          <w:szCs w:val="21"/>
        </w:rPr>
        <w:t xml:space="preserve"> </w:t>
      </w:r>
      <w:r>
        <w:rPr>
          <w:rFonts w:hint="eastAsia"/>
          <w:szCs w:val="21"/>
        </w:rPr>
        <w:t>岳阳市全国科普日活动启动仪式在平江县举行。科普志愿者围绕“创新放飞梦想，科技引领未来”主题，让公众更多地了解科学知识，提高科学素质。据了解，在为期一周的时间里</w:t>
      </w:r>
      <w:r>
        <w:rPr>
          <w:rFonts w:hint="eastAsia"/>
          <w:szCs w:val="21"/>
        </w:rPr>
        <w:t>，岳阳市将陆续开展科普知识进学校</w:t>
      </w:r>
      <w:r>
        <w:rPr>
          <w:rFonts w:hint="eastAsia"/>
          <w:szCs w:val="21"/>
        </w:rPr>
        <w:t>.</w:t>
      </w:r>
      <w:r>
        <w:rPr>
          <w:rFonts w:hint="eastAsia"/>
          <w:szCs w:val="21"/>
        </w:rPr>
        <w:t>进社区</w:t>
      </w:r>
      <w:r>
        <w:rPr>
          <w:rFonts w:hint="eastAsia"/>
          <w:szCs w:val="21"/>
        </w:rPr>
        <w:t>.</w:t>
      </w:r>
      <w:r>
        <w:rPr>
          <w:rFonts w:hint="eastAsia"/>
          <w:szCs w:val="21"/>
        </w:rPr>
        <w:t>进乡镇</w:t>
      </w:r>
      <w:r>
        <w:rPr>
          <w:rFonts w:hint="eastAsia"/>
          <w:szCs w:val="21"/>
        </w:rPr>
        <w:t>.</w:t>
      </w:r>
      <w:r>
        <w:rPr>
          <w:rFonts w:hint="eastAsia"/>
          <w:szCs w:val="21"/>
        </w:rPr>
        <w:t>进企业等系列活动，进一步普及科学知识。</w:t>
      </w:r>
    </w:p>
    <w:p w:rsidR="00CF58AD" w:rsidRDefault="00BE2774">
      <w:pPr>
        <w:pStyle w:val="a4"/>
        <w:rPr>
          <w:rFonts w:cs="宋体"/>
          <w:b/>
          <w:bCs/>
        </w:rPr>
      </w:pPr>
      <w:r>
        <w:rPr>
          <w:rFonts w:cs="宋体" w:hint="eastAsia"/>
          <w:kern w:val="0"/>
          <w:sz w:val="24"/>
          <w:szCs w:val="24"/>
        </w:rPr>
        <w:t>（</w:t>
      </w:r>
      <w:r>
        <w:rPr>
          <w:rFonts w:cs="宋体" w:hint="eastAsia"/>
          <w:kern w:val="0"/>
          <w:sz w:val="24"/>
          <w:szCs w:val="24"/>
        </w:rPr>
        <w:t>1</w:t>
      </w:r>
      <w:r>
        <w:rPr>
          <w:rFonts w:cs="宋体" w:hint="eastAsia"/>
          <w:kern w:val="0"/>
          <w:sz w:val="24"/>
          <w:szCs w:val="24"/>
        </w:rPr>
        <w:t>）</w:t>
      </w:r>
      <w:r>
        <w:rPr>
          <w:rFonts w:cs="宋体" w:hint="eastAsia"/>
        </w:rPr>
        <w:t>开展全国科普日活动有何意义？</w:t>
      </w:r>
    </w:p>
    <w:p w:rsidR="00CF58AD" w:rsidRDefault="00CF58AD">
      <w:pPr>
        <w:pStyle w:val="a4"/>
        <w:spacing w:line="300" w:lineRule="exact"/>
        <w:rPr>
          <w:rFonts w:cs="MingLiU_HKSCS"/>
          <w:b/>
          <w:bCs/>
        </w:rPr>
      </w:pPr>
    </w:p>
    <w:p w:rsidR="00CF58AD" w:rsidRDefault="00BE2774">
      <w:pPr>
        <w:pStyle w:val="a4"/>
        <w:rPr>
          <w:rFonts w:cs="Times New Roman"/>
        </w:rPr>
      </w:pPr>
      <w:r>
        <w:rPr>
          <w:rFonts w:cs="Times New Roman" w:hint="eastAsia"/>
        </w:rPr>
        <w:t>（</w:t>
      </w:r>
      <w:r>
        <w:rPr>
          <w:rFonts w:cs="Times New Roman" w:hint="eastAsia"/>
        </w:rPr>
        <w:t>2</w:t>
      </w:r>
      <w:r>
        <w:rPr>
          <w:rFonts w:cs="Times New Roman" w:hint="eastAsia"/>
        </w:rPr>
        <w:t>）</w:t>
      </w:r>
      <w:r>
        <w:rPr>
          <w:rFonts w:hAnsi="宋体" w:cs="宋体" w:hint="eastAsia"/>
        </w:rPr>
        <w:t>2016</w:t>
      </w:r>
      <w:r>
        <w:rPr>
          <w:rFonts w:hAnsi="宋体" w:cs="宋体" w:hint="eastAsia"/>
        </w:rPr>
        <w:t>年“打虎”持续发力。在严惩腐败方面，习近平总书记曾经说过：“要坚持党纪国法面前没有例外，不管涉及到谁，都要一查到底，决不姑息。”</w:t>
      </w:r>
    </w:p>
    <w:p w:rsidR="00CF58AD" w:rsidRDefault="00BE2774">
      <w:pPr>
        <w:rPr>
          <w:rFonts w:ascii="宋体" w:eastAsia="宋体" w:hAnsi="宋体" w:cs="宋体"/>
          <w:szCs w:val="21"/>
        </w:rPr>
      </w:pPr>
      <w:r>
        <w:rPr>
          <w:rFonts w:ascii="宋体" w:eastAsia="宋体" w:hAnsi="宋体" w:cs="宋体" w:hint="eastAsia"/>
          <w:szCs w:val="21"/>
        </w:rPr>
        <w:t>（</w:t>
      </w:r>
      <w:r>
        <w:rPr>
          <w:rFonts w:ascii="宋体" w:eastAsia="宋体" w:hAnsi="宋体" w:cs="宋体" w:hint="eastAsia"/>
          <w:szCs w:val="21"/>
        </w:rPr>
        <w:t>1</w:t>
      </w:r>
      <w:r>
        <w:rPr>
          <w:rFonts w:ascii="宋体" w:eastAsia="宋体" w:hAnsi="宋体" w:cs="宋体" w:hint="eastAsia"/>
          <w:szCs w:val="21"/>
        </w:rPr>
        <w:t>）如果你发现某些国家工作人员有腐败行为，会通过哪些途径行使监督权？应该注意些什么？（</w:t>
      </w:r>
      <w:r>
        <w:rPr>
          <w:rFonts w:ascii="宋体" w:eastAsia="宋体" w:hAnsi="宋体" w:cs="宋体" w:hint="eastAsia"/>
          <w:szCs w:val="21"/>
        </w:rPr>
        <w:t>8</w:t>
      </w:r>
      <w:r>
        <w:rPr>
          <w:rFonts w:ascii="宋体" w:eastAsia="宋体" w:hAnsi="宋体" w:cs="宋体" w:hint="eastAsia"/>
          <w:szCs w:val="21"/>
        </w:rPr>
        <w:t>分）</w:t>
      </w:r>
    </w:p>
    <w:p w:rsidR="00CF58AD" w:rsidRDefault="00CF58AD">
      <w:pPr>
        <w:rPr>
          <w:rFonts w:ascii="宋体" w:eastAsia="宋体" w:cs="Times New Roman"/>
          <w:szCs w:val="21"/>
        </w:rPr>
      </w:pPr>
    </w:p>
    <w:p w:rsidR="00CF58AD" w:rsidRDefault="00BE2774">
      <w:pPr>
        <w:spacing w:line="312" w:lineRule="exact"/>
        <w:rPr>
          <w:rFonts w:ascii="宋体" w:eastAsia="宋体" w:hAnsi="宋体" w:cs="Times New Roman"/>
          <w:b/>
          <w:bCs/>
          <w:szCs w:val="21"/>
        </w:rPr>
      </w:pPr>
      <w:r>
        <w:rPr>
          <w:rFonts w:ascii="宋体" w:eastAsia="宋体" w:hAnsi="宋体" w:cs="Times New Roman" w:hint="eastAsia"/>
          <w:b/>
          <w:bCs/>
          <w:szCs w:val="21"/>
        </w:rPr>
        <w:t>五、活动与</w:t>
      </w:r>
      <w:r>
        <w:rPr>
          <w:rFonts w:ascii="宋体" w:eastAsia="宋体" w:hAnsi="宋体" w:cs="Times New Roman" w:hint="eastAsia"/>
          <w:b/>
          <w:bCs/>
          <w:szCs w:val="21"/>
        </w:rPr>
        <w:t>探究题</w:t>
      </w:r>
    </w:p>
    <w:p w:rsidR="00CF58AD" w:rsidRDefault="00BE2774">
      <w:pPr>
        <w:rPr>
          <w:rFonts w:ascii="Calibri" w:hAnsi="Calibri" w:cs="Calibri"/>
          <w:szCs w:val="21"/>
        </w:rPr>
      </w:pPr>
      <w:r>
        <w:rPr>
          <w:rFonts w:ascii="宋体" w:cs="宋体-PUA" w:hint="eastAsia"/>
          <w:b/>
          <w:bCs/>
          <w:szCs w:val="21"/>
        </w:rPr>
        <w:lastRenderedPageBreak/>
        <w:t>28</w:t>
      </w:r>
      <w:r>
        <w:rPr>
          <w:rFonts w:ascii="宋体" w:cs="宋体-PUA"/>
          <w:b/>
          <w:bCs/>
          <w:szCs w:val="21"/>
        </w:rPr>
        <w:t>.</w:t>
      </w:r>
      <w:r>
        <w:rPr>
          <w:rFonts w:ascii="宋体" w:eastAsia="宋体" w:hAnsi="宋体" w:cs="宋体" w:hint="eastAsia"/>
          <w:b/>
          <w:kern w:val="0"/>
          <w:szCs w:val="21"/>
          <w:shd w:val="clear" w:color="auto" w:fill="FFFFFF"/>
          <w:lang w:bidi="ar"/>
        </w:rPr>
        <w:t>【讲中国故事】</w:t>
      </w:r>
      <w:r>
        <w:rPr>
          <w:rFonts w:ascii="宋体" w:eastAsia="宋体" w:hAnsi="宋体" w:cs="宋体" w:hint="eastAsia"/>
          <w:kern w:val="0"/>
          <w:szCs w:val="21"/>
          <w:shd w:val="clear" w:color="auto" w:fill="FFFFFF"/>
          <w:lang w:bidi="ar"/>
        </w:rPr>
        <w:t>习总书记强调：“我们有本事做好中国的事情，还没有本事讲好中国的故事？”我们有五千多年的博大精深的中华文化，我们有讲好中国故事的底色和底气。</w:t>
      </w:r>
    </w:p>
    <w:p w:rsidR="00CF58AD" w:rsidRDefault="00BE2774">
      <w:pPr>
        <w:widowControl/>
        <w:shd w:val="clear" w:color="auto" w:fill="FFFFFF"/>
        <w:rPr>
          <w:rFonts w:ascii="Calibri" w:hAnsi="Calibri" w:cs="Calibri"/>
          <w:szCs w:val="21"/>
        </w:rPr>
      </w:pPr>
      <w:r>
        <w:rPr>
          <w:rFonts w:ascii="宋体" w:eastAsia="宋体" w:hAnsi="宋体" w:cs="宋体" w:hint="eastAsia"/>
          <w:kern w:val="0"/>
          <w:szCs w:val="21"/>
          <w:shd w:val="clear" w:color="auto" w:fill="FFFFFF"/>
          <w:lang w:bidi="ar"/>
        </w:rPr>
        <w:t xml:space="preserve">     </w:t>
      </w:r>
      <w:r>
        <w:rPr>
          <w:rFonts w:ascii="宋体" w:eastAsia="宋体" w:hAnsi="宋体" w:cs="宋体" w:hint="eastAsia"/>
          <w:kern w:val="0"/>
          <w:szCs w:val="21"/>
          <w:shd w:val="clear" w:color="auto" w:fill="FFFFFF"/>
          <w:lang w:bidi="ar"/>
        </w:rPr>
        <w:t>（</w:t>
      </w:r>
      <w:r>
        <w:rPr>
          <w:rFonts w:ascii="宋体" w:eastAsia="宋体" w:hAnsi="宋体" w:cs="宋体"/>
          <w:kern w:val="0"/>
          <w:szCs w:val="21"/>
          <w:shd w:val="clear" w:color="auto" w:fill="FFFFFF"/>
          <w:lang w:bidi="ar"/>
        </w:rPr>
        <w:t>1</w:t>
      </w:r>
      <w:r>
        <w:rPr>
          <w:rFonts w:ascii="宋体" w:eastAsia="宋体" w:hAnsi="宋体" w:cs="宋体" w:hint="eastAsia"/>
          <w:kern w:val="0"/>
          <w:szCs w:val="21"/>
          <w:shd w:val="clear" w:color="auto" w:fill="FFFFFF"/>
          <w:lang w:bidi="ar"/>
        </w:rPr>
        <w:t>）总书记为什么要我们讲好中国故事？请你讲出两个体现中华民族精神的中国故事</w:t>
      </w:r>
      <w:r>
        <w:rPr>
          <w:rFonts w:ascii="宋体" w:eastAsia="宋体" w:hAnsi="宋体" w:cs="宋体" w:hint="eastAsia"/>
          <w:kern w:val="0"/>
          <w:szCs w:val="21"/>
          <w:shd w:val="clear" w:color="auto" w:fill="FFFFFF"/>
          <w:lang w:bidi="ar"/>
        </w:rPr>
        <w:t>。</w:t>
      </w:r>
      <w:r>
        <w:rPr>
          <w:rFonts w:ascii="宋体" w:eastAsia="宋体" w:hAnsi="宋体" w:cs="宋体" w:hint="eastAsia"/>
          <w:kern w:val="0"/>
          <w:szCs w:val="21"/>
          <w:shd w:val="clear" w:color="auto" w:fill="FFFFFF"/>
          <w:lang w:bidi="ar"/>
        </w:rPr>
        <w:t>（写出名称即可）（</w:t>
      </w:r>
      <w:r>
        <w:rPr>
          <w:rFonts w:ascii="宋体" w:eastAsia="宋体" w:hAnsi="宋体" w:cs="宋体" w:hint="eastAsia"/>
          <w:kern w:val="0"/>
          <w:szCs w:val="21"/>
          <w:shd w:val="clear" w:color="auto" w:fill="FFFFFF"/>
          <w:lang w:bidi="ar"/>
        </w:rPr>
        <w:t>6</w:t>
      </w:r>
      <w:r>
        <w:rPr>
          <w:rFonts w:ascii="宋体" w:eastAsia="宋体" w:hAnsi="宋体" w:cs="宋体" w:hint="eastAsia"/>
          <w:kern w:val="0"/>
          <w:szCs w:val="21"/>
          <w:shd w:val="clear" w:color="auto" w:fill="FFFFFF"/>
          <w:lang w:bidi="ar"/>
        </w:rPr>
        <w:t>分）</w:t>
      </w:r>
    </w:p>
    <w:p w:rsidR="00CF58AD" w:rsidRDefault="00BE2774">
      <w:pPr>
        <w:rPr>
          <w:rFonts w:ascii="宋体" w:cs="宋体-PUA"/>
          <w:b/>
          <w:bCs/>
          <w:sz w:val="28"/>
          <w:szCs w:val="28"/>
        </w:rPr>
      </w:pPr>
      <w:r>
        <w:rPr>
          <w:rFonts w:ascii="宋体" w:cs="宋体-PUA" w:hint="eastAsia"/>
          <w:b/>
          <w:bCs/>
          <w:sz w:val="28"/>
          <w:szCs w:val="28"/>
        </w:rPr>
        <w:t xml:space="preserve">     </w:t>
      </w:r>
    </w:p>
    <w:p w:rsidR="00CF58AD" w:rsidRDefault="00BE2774">
      <w:pPr>
        <w:rPr>
          <w:rFonts w:asciiTheme="minorEastAsia" w:hAnsiTheme="minorEastAsia" w:cs="宋体"/>
          <w:szCs w:val="21"/>
        </w:rPr>
      </w:pPr>
      <w:r>
        <w:rPr>
          <w:rFonts w:ascii="宋体" w:eastAsia="宋体" w:hAnsi="宋体" w:cs="宋体" w:hint="eastAsia"/>
          <w:b/>
          <w:kern w:val="0"/>
          <w:szCs w:val="21"/>
          <w:shd w:val="clear" w:color="auto" w:fill="FFFFFF"/>
          <w:lang w:bidi="ar"/>
        </w:rPr>
        <w:t>【传中国精神】</w:t>
      </w:r>
      <w:r>
        <w:rPr>
          <w:rFonts w:ascii="宋体" w:cs="宋体-PUA" w:hint="eastAsia"/>
          <w:b/>
          <w:bCs/>
          <w:sz w:val="28"/>
          <w:szCs w:val="28"/>
        </w:rPr>
        <w:t xml:space="preserve"> </w:t>
      </w:r>
      <w:r>
        <w:rPr>
          <w:rFonts w:asciiTheme="minorEastAsia" w:hAnsiTheme="minorEastAsia" w:cs="宋体" w:hint="eastAsia"/>
          <w:szCs w:val="21"/>
        </w:rPr>
        <w:t>2016</w:t>
      </w:r>
      <w:r>
        <w:rPr>
          <w:rFonts w:asciiTheme="minorEastAsia" w:hAnsiTheme="minorEastAsia" w:cs="宋体" w:hint="eastAsia"/>
          <w:szCs w:val="21"/>
        </w:rPr>
        <w:t>年</w:t>
      </w:r>
      <w:r>
        <w:rPr>
          <w:rFonts w:asciiTheme="minorEastAsia" w:hAnsiTheme="minorEastAsia" w:cs="宋体" w:hint="eastAsia"/>
          <w:szCs w:val="21"/>
        </w:rPr>
        <w:t>8</w:t>
      </w:r>
      <w:r>
        <w:rPr>
          <w:rFonts w:asciiTheme="minorEastAsia" w:hAnsiTheme="minorEastAsia" w:cs="宋体" w:hint="eastAsia"/>
          <w:szCs w:val="21"/>
        </w:rPr>
        <w:t>月</w:t>
      </w:r>
      <w:r>
        <w:rPr>
          <w:rFonts w:asciiTheme="minorEastAsia" w:hAnsiTheme="minorEastAsia" w:cs="宋体" w:hint="eastAsia"/>
          <w:szCs w:val="21"/>
        </w:rPr>
        <w:t>21</w:t>
      </w:r>
      <w:r>
        <w:rPr>
          <w:rFonts w:asciiTheme="minorEastAsia" w:hAnsiTheme="minorEastAsia" w:cs="宋体" w:hint="eastAsia"/>
          <w:szCs w:val="21"/>
        </w:rPr>
        <w:t>日，在万众瞩目之中，中国女排在里约奥运会决赛上</w:t>
      </w:r>
      <w:r>
        <w:rPr>
          <w:rFonts w:asciiTheme="minorEastAsia" w:hAnsiTheme="minorEastAsia" w:cs="宋体" w:hint="eastAsia"/>
          <w:szCs w:val="21"/>
        </w:rPr>
        <w:t>3</w:t>
      </w:r>
      <w:r>
        <w:rPr>
          <w:rFonts w:asciiTheme="minorEastAsia" w:hAnsiTheme="minorEastAsia" w:cs="宋体" w:hint="eastAsia"/>
          <w:szCs w:val="21"/>
        </w:rPr>
        <w:t>：</w:t>
      </w:r>
      <w:r>
        <w:rPr>
          <w:rFonts w:asciiTheme="minorEastAsia" w:hAnsiTheme="minorEastAsia" w:cs="宋体" w:hint="eastAsia"/>
          <w:szCs w:val="21"/>
        </w:rPr>
        <w:t>1</w:t>
      </w:r>
      <w:r>
        <w:rPr>
          <w:rFonts w:asciiTheme="minorEastAsia" w:hAnsiTheme="minorEastAsia" w:cs="宋体" w:hint="eastAsia"/>
          <w:szCs w:val="21"/>
        </w:rPr>
        <w:t>逆转塞尔维亚，夺得金牌。时隔</w:t>
      </w:r>
      <w:r>
        <w:rPr>
          <w:rFonts w:asciiTheme="minorEastAsia" w:hAnsiTheme="minorEastAsia" w:cs="宋体" w:hint="eastAsia"/>
          <w:szCs w:val="21"/>
        </w:rPr>
        <w:t>12</w:t>
      </w:r>
      <w:r>
        <w:rPr>
          <w:rFonts w:asciiTheme="minorEastAsia" w:hAnsiTheme="minorEastAsia" w:cs="宋体" w:hint="eastAsia"/>
          <w:szCs w:val="21"/>
        </w:rPr>
        <w:t>年，中国女排姑娘们用自己的行动演绎着不抛弃</w:t>
      </w:r>
      <w:r>
        <w:rPr>
          <w:rFonts w:asciiTheme="minorEastAsia" w:hAnsiTheme="minorEastAsia" w:cs="宋体" w:hint="eastAsia"/>
          <w:szCs w:val="21"/>
        </w:rPr>
        <w:t>.</w:t>
      </w:r>
      <w:r>
        <w:rPr>
          <w:rFonts w:asciiTheme="minorEastAsia" w:hAnsiTheme="minorEastAsia" w:cs="宋体" w:hint="eastAsia"/>
          <w:szCs w:val="21"/>
        </w:rPr>
        <w:t>不放弃，顽强拼搏的“女排精神”，最终得夺得金牌。</w:t>
      </w:r>
      <w:r>
        <w:rPr>
          <w:rFonts w:asciiTheme="minorEastAsia" w:hAnsiTheme="minorEastAsia" w:cs="宋体" w:hint="eastAsia"/>
          <w:szCs w:val="21"/>
        </w:rPr>
        <w:t>35</w:t>
      </w:r>
      <w:r>
        <w:rPr>
          <w:rFonts w:asciiTheme="minorEastAsia" w:hAnsiTheme="minorEastAsia" w:cs="宋体" w:hint="eastAsia"/>
          <w:szCs w:val="21"/>
        </w:rPr>
        <w:t>年来女排精神总是与这个国家每个历史发展的节点相契合，女排顽强的拼搏精神最终汇聚成一种民族的精神。</w:t>
      </w:r>
    </w:p>
    <w:p w:rsidR="00CF58AD" w:rsidRDefault="00BE2774">
      <w:pPr>
        <w:rPr>
          <w:rFonts w:asciiTheme="minorEastAsia" w:hAnsiTheme="minorEastAsia"/>
          <w:bCs/>
          <w:spacing w:val="-10"/>
          <w:szCs w:val="21"/>
        </w:rPr>
      </w:pPr>
      <w:r>
        <w:rPr>
          <w:rFonts w:asciiTheme="minorEastAsia" w:hAnsiTheme="minorEastAsia" w:hint="eastAsia"/>
          <w:bCs/>
          <w:spacing w:val="-10"/>
          <w:szCs w:val="21"/>
        </w:rPr>
        <w:t xml:space="preserve">    </w:t>
      </w:r>
      <w:r>
        <w:rPr>
          <w:rFonts w:asciiTheme="minorEastAsia" w:hAnsiTheme="minorEastAsia" w:hint="eastAsia"/>
          <w:bCs/>
          <w:spacing w:val="-10"/>
          <w:szCs w:val="21"/>
        </w:rPr>
        <w:t>（</w:t>
      </w:r>
      <w:r>
        <w:rPr>
          <w:rFonts w:asciiTheme="minorEastAsia" w:hAnsiTheme="minorEastAsia"/>
          <w:bCs/>
          <w:spacing w:val="-10"/>
          <w:szCs w:val="21"/>
        </w:rPr>
        <w:t>2</w:t>
      </w:r>
      <w:r>
        <w:rPr>
          <w:rFonts w:asciiTheme="minorEastAsia" w:hAnsiTheme="minorEastAsia" w:hint="eastAsia"/>
          <w:bCs/>
          <w:spacing w:val="-10"/>
          <w:szCs w:val="21"/>
        </w:rPr>
        <w:t>）从中国女排身上体会到了那些优良品质（</w:t>
      </w:r>
      <w:r>
        <w:rPr>
          <w:rFonts w:asciiTheme="minorEastAsia" w:hAnsiTheme="minorEastAsia"/>
          <w:bCs/>
          <w:spacing w:val="-10"/>
          <w:szCs w:val="21"/>
        </w:rPr>
        <w:t>6</w:t>
      </w:r>
      <w:r>
        <w:rPr>
          <w:rFonts w:asciiTheme="minorEastAsia" w:hAnsiTheme="minorEastAsia" w:hint="eastAsia"/>
          <w:bCs/>
          <w:spacing w:val="-10"/>
          <w:szCs w:val="21"/>
        </w:rPr>
        <w:t>分）</w:t>
      </w:r>
    </w:p>
    <w:p w:rsidR="00CF58AD" w:rsidRDefault="00CF58AD">
      <w:pPr>
        <w:rPr>
          <w:rFonts w:asciiTheme="minorEastAsia" w:hAnsiTheme="minorEastAsia" w:cs="Calibri"/>
          <w:szCs w:val="21"/>
        </w:rPr>
      </w:pPr>
    </w:p>
    <w:p w:rsidR="00CF58AD" w:rsidRDefault="00CF58AD">
      <w:pPr>
        <w:widowControl/>
        <w:shd w:val="clear" w:color="auto" w:fill="FFFFFF"/>
        <w:rPr>
          <w:rFonts w:asciiTheme="minorEastAsia" w:hAnsiTheme="minorEastAsia" w:cs="Calibri"/>
          <w:szCs w:val="21"/>
        </w:rPr>
      </w:pPr>
    </w:p>
    <w:p w:rsidR="00CF58AD" w:rsidRDefault="00BE2774">
      <w:pPr>
        <w:widowControl/>
        <w:shd w:val="clear" w:color="auto" w:fill="FFFFFF"/>
        <w:rPr>
          <w:rFonts w:ascii="Calibri" w:hAnsi="Calibri" w:cs="Calibri"/>
          <w:szCs w:val="21"/>
        </w:rPr>
      </w:pPr>
      <w:r>
        <w:rPr>
          <w:rFonts w:ascii="宋体" w:eastAsia="宋体" w:hAnsi="宋体" w:cs="宋体" w:hint="eastAsia"/>
          <w:kern w:val="0"/>
          <w:szCs w:val="21"/>
          <w:shd w:val="clear" w:color="auto" w:fill="FFFFFF"/>
          <w:lang w:bidi="ar"/>
        </w:rPr>
        <w:t>【评模范少年】我市某中学决定在本学期末评选出十位美德少年，十位书香少年，十位创新少年。</w:t>
      </w:r>
    </w:p>
    <w:p w:rsidR="00CF58AD" w:rsidRDefault="00BE2774">
      <w:pPr>
        <w:widowControl/>
        <w:shd w:val="clear" w:color="auto" w:fill="FFFFFF"/>
        <w:rPr>
          <w:rFonts w:ascii="黑体" w:eastAsia="黑体" w:hAnsi="黑体" w:cs="宋体"/>
          <w:kern w:val="0"/>
          <w:sz w:val="24"/>
          <w:szCs w:val="24"/>
        </w:rPr>
      </w:pPr>
      <w:r>
        <w:rPr>
          <w:rFonts w:ascii="宋体" w:eastAsia="宋体" w:hAnsi="宋体" w:cs="宋体" w:hint="eastAsia"/>
          <w:kern w:val="0"/>
          <w:szCs w:val="21"/>
          <w:shd w:val="clear" w:color="auto" w:fill="FFFFFF"/>
          <w:lang w:bidi="ar"/>
        </w:rPr>
        <w:t xml:space="preserve">    </w:t>
      </w:r>
      <w:r>
        <w:rPr>
          <w:rFonts w:ascii="宋体" w:eastAsia="宋体" w:hAnsi="宋体" w:cs="宋体" w:hint="eastAsia"/>
          <w:kern w:val="0"/>
          <w:szCs w:val="21"/>
          <w:shd w:val="clear" w:color="auto" w:fill="FFFFFF"/>
          <w:lang w:bidi="ar"/>
        </w:rPr>
        <w:t>（</w:t>
      </w:r>
      <w:r>
        <w:rPr>
          <w:rFonts w:ascii="宋体" w:eastAsia="宋体" w:hAnsi="宋体" w:cs="宋体" w:hint="eastAsia"/>
          <w:kern w:val="0"/>
          <w:szCs w:val="21"/>
          <w:shd w:val="clear" w:color="auto" w:fill="FFFFFF"/>
          <w:lang w:bidi="ar"/>
        </w:rPr>
        <w:t>3</w:t>
      </w:r>
      <w:r>
        <w:rPr>
          <w:rFonts w:ascii="宋体" w:eastAsia="宋体" w:hAnsi="宋体" w:cs="宋体" w:hint="eastAsia"/>
          <w:kern w:val="0"/>
          <w:szCs w:val="21"/>
          <w:shd w:val="clear" w:color="auto" w:fill="FFFFFF"/>
          <w:lang w:bidi="ar"/>
        </w:rPr>
        <w:t>）请你帮学校提几点评选建议。（</w:t>
      </w:r>
      <w:r>
        <w:rPr>
          <w:rFonts w:ascii="宋体" w:eastAsia="宋体" w:hAnsi="宋体" w:cs="宋体" w:hint="eastAsia"/>
          <w:kern w:val="0"/>
          <w:szCs w:val="21"/>
          <w:shd w:val="clear" w:color="auto" w:fill="FFFFFF"/>
          <w:lang w:bidi="ar"/>
        </w:rPr>
        <w:t>4</w:t>
      </w:r>
      <w:r>
        <w:rPr>
          <w:rFonts w:ascii="宋体" w:eastAsia="宋体" w:hAnsi="宋体" w:cs="宋体" w:hint="eastAsia"/>
          <w:kern w:val="0"/>
          <w:szCs w:val="21"/>
          <w:shd w:val="clear" w:color="auto" w:fill="FFFFFF"/>
          <w:lang w:bidi="ar"/>
        </w:rPr>
        <w:t>分）</w:t>
      </w:r>
    </w:p>
    <w:p w:rsidR="00CF58AD" w:rsidRDefault="00CF58AD">
      <w:pPr>
        <w:autoSpaceDE w:val="0"/>
        <w:spacing w:line="360" w:lineRule="auto"/>
        <w:jc w:val="center"/>
        <w:rPr>
          <w:rFonts w:ascii="黑体" w:eastAsia="黑体" w:hAnsi="黑体" w:cs="宋体"/>
          <w:kern w:val="0"/>
          <w:sz w:val="24"/>
          <w:szCs w:val="24"/>
        </w:rPr>
      </w:pPr>
    </w:p>
    <w:p w:rsidR="00CF58AD" w:rsidRDefault="00CF58AD" w:rsidP="00490C31">
      <w:pPr>
        <w:tabs>
          <w:tab w:val="left" w:pos="3000"/>
          <w:tab w:val="center" w:pos="4153"/>
        </w:tabs>
        <w:spacing w:line="360" w:lineRule="exact"/>
        <w:rPr>
          <w:b/>
          <w:bCs/>
          <w:sz w:val="28"/>
        </w:rPr>
      </w:pPr>
    </w:p>
    <w:p w:rsidR="00CF58AD" w:rsidRPr="00490C31" w:rsidRDefault="00BE2774" w:rsidP="00490C31">
      <w:pPr>
        <w:tabs>
          <w:tab w:val="left" w:pos="3000"/>
          <w:tab w:val="center" w:pos="4153"/>
        </w:tabs>
        <w:spacing w:line="360" w:lineRule="exact"/>
        <w:rPr>
          <w:rFonts w:ascii="黑体" w:eastAsia="黑体" w:hAnsi="黑体"/>
          <w:sz w:val="28"/>
          <w:szCs w:val="28"/>
        </w:rPr>
      </w:pPr>
      <w:r>
        <w:rPr>
          <w:rFonts w:hint="eastAsia"/>
          <w:b/>
          <w:bCs/>
          <w:sz w:val="28"/>
        </w:rPr>
        <w:t xml:space="preserve">              </w:t>
      </w:r>
      <w:r w:rsidRPr="00490C31">
        <w:rPr>
          <w:rFonts w:ascii="黑体" w:eastAsia="黑体" w:hint="eastAsia"/>
          <w:bCs/>
          <w:sz w:val="28"/>
        </w:rPr>
        <w:t>第</w:t>
      </w:r>
      <w:r w:rsidRPr="00490C31">
        <w:rPr>
          <w:rFonts w:ascii="黑体" w:eastAsia="黑体" w:hint="eastAsia"/>
          <w:bCs/>
          <w:sz w:val="28"/>
        </w:rPr>
        <w:t>三</w:t>
      </w:r>
      <w:r w:rsidRPr="00490C31">
        <w:rPr>
          <w:rFonts w:ascii="黑体" w:eastAsia="黑体" w:hint="eastAsia"/>
          <w:bCs/>
          <w:sz w:val="28"/>
        </w:rPr>
        <w:t>部分</w:t>
      </w:r>
      <w:r w:rsidRPr="00490C31">
        <w:rPr>
          <w:rFonts w:ascii="黑体" w:eastAsia="黑体" w:hint="eastAsia"/>
          <w:bCs/>
          <w:sz w:val="28"/>
        </w:rPr>
        <w:t xml:space="preserve">  </w:t>
      </w:r>
      <w:r w:rsidRPr="00490C31">
        <w:rPr>
          <w:rFonts w:ascii="黑体" w:eastAsia="黑体" w:hint="eastAsia"/>
          <w:bCs/>
          <w:sz w:val="28"/>
        </w:rPr>
        <w:t>时事政治热点专题</w:t>
      </w:r>
    </w:p>
    <w:p w:rsidR="00490C31" w:rsidRDefault="00490C31">
      <w:pPr>
        <w:pStyle w:val="a8"/>
        <w:spacing w:before="0" w:beforeAutospacing="0" w:after="0" w:afterAutospacing="0"/>
        <w:jc w:val="center"/>
        <w:rPr>
          <w:rFonts w:ascii="楷体_GB2312" w:eastAsia="楷体_GB2312" w:hAnsiTheme="minorEastAsia" w:hint="eastAsia"/>
          <w:b/>
          <w:bCs/>
          <w:sz w:val="21"/>
          <w:szCs w:val="21"/>
        </w:rPr>
      </w:pPr>
    </w:p>
    <w:p w:rsidR="00CF58AD" w:rsidRPr="00490C31" w:rsidRDefault="00BE2774">
      <w:pPr>
        <w:pStyle w:val="a8"/>
        <w:spacing w:before="0" w:beforeAutospacing="0" w:after="0" w:afterAutospacing="0"/>
        <w:jc w:val="center"/>
        <w:rPr>
          <w:rFonts w:ascii="楷体_GB2312" w:eastAsia="楷体_GB2312" w:hAnsiTheme="minorEastAsia" w:hint="eastAsia"/>
          <w:b/>
          <w:bCs/>
          <w:sz w:val="21"/>
          <w:szCs w:val="21"/>
        </w:rPr>
      </w:pPr>
      <w:r w:rsidRPr="00490C31">
        <w:rPr>
          <w:rFonts w:ascii="楷体_GB2312" w:eastAsia="楷体_GB2312" w:hAnsiTheme="minorEastAsia" w:hint="eastAsia"/>
          <w:b/>
          <w:bCs/>
          <w:sz w:val="21"/>
          <w:szCs w:val="21"/>
        </w:rPr>
        <w:t>专题</w:t>
      </w:r>
      <w:proofErr w:type="gramStart"/>
      <w:r w:rsidRPr="00490C31">
        <w:rPr>
          <w:rFonts w:ascii="楷体_GB2312" w:eastAsia="楷体_GB2312" w:hAnsiTheme="minorEastAsia" w:hint="eastAsia"/>
          <w:b/>
          <w:bCs/>
          <w:sz w:val="21"/>
          <w:szCs w:val="21"/>
        </w:rPr>
        <w:t>一</w:t>
      </w:r>
      <w:proofErr w:type="gramEnd"/>
      <w:r w:rsidRPr="00490C31">
        <w:rPr>
          <w:rFonts w:ascii="楷体_GB2312" w:eastAsia="楷体_GB2312" w:hAnsiTheme="minorEastAsia" w:hint="eastAsia"/>
          <w:b/>
          <w:bCs/>
          <w:sz w:val="21"/>
          <w:szCs w:val="21"/>
        </w:rPr>
        <w:t xml:space="preserve">  </w:t>
      </w:r>
      <w:r w:rsidRPr="00490C31">
        <w:rPr>
          <w:rFonts w:ascii="楷体_GB2312" w:eastAsia="楷体_GB2312" w:hAnsiTheme="minorEastAsia" w:hint="eastAsia"/>
          <w:b/>
          <w:bCs/>
          <w:sz w:val="21"/>
          <w:szCs w:val="21"/>
        </w:rPr>
        <w:t>加快改善生态环境</w:t>
      </w:r>
      <w:r w:rsidRPr="00490C31">
        <w:rPr>
          <w:rFonts w:ascii="楷体_GB2312" w:eastAsia="楷体_GB2312" w:hAnsiTheme="minorEastAsia" w:hint="eastAsia"/>
          <w:b/>
          <w:bCs/>
          <w:sz w:val="21"/>
          <w:szCs w:val="21"/>
        </w:rPr>
        <w:t>，共同建设美丽岳阳</w:t>
      </w:r>
    </w:p>
    <w:p w:rsidR="00CF58AD" w:rsidRDefault="00BE2774">
      <w:pPr>
        <w:rPr>
          <w:rFonts w:asciiTheme="minorEastAsia" w:hAnsiTheme="minorEastAsia"/>
          <w:b/>
          <w:bCs/>
          <w:szCs w:val="21"/>
        </w:rPr>
      </w:pPr>
      <w:r>
        <w:rPr>
          <w:rFonts w:asciiTheme="minorEastAsia" w:hAnsiTheme="minorEastAsia" w:hint="eastAsia"/>
          <w:b/>
          <w:bCs/>
          <w:szCs w:val="21"/>
        </w:rPr>
        <w:t>【</w:t>
      </w:r>
      <w:r>
        <w:rPr>
          <w:rFonts w:asciiTheme="minorEastAsia" w:hAnsiTheme="minorEastAsia"/>
          <w:b/>
          <w:bCs/>
          <w:szCs w:val="21"/>
        </w:rPr>
        <w:t>热点材料</w:t>
      </w:r>
      <w:r>
        <w:rPr>
          <w:rFonts w:asciiTheme="minorEastAsia" w:hAnsiTheme="minorEastAsia" w:hint="eastAsia"/>
          <w:b/>
          <w:bCs/>
          <w:szCs w:val="21"/>
        </w:rPr>
        <w:t>】</w:t>
      </w:r>
    </w:p>
    <w:p w:rsidR="00CF58AD" w:rsidRDefault="00BE2774">
      <w:pPr>
        <w:rPr>
          <w:rFonts w:asciiTheme="minorEastAsia" w:hAnsiTheme="minorEastAsia"/>
          <w:b/>
          <w:bCs/>
          <w:szCs w:val="21"/>
        </w:rPr>
      </w:pPr>
      <w:r>
        <w:rPr>
          <w:rFonts w:asciiTheme="minorEastAsia" w:hAnsiTheme="minorEastAsia" w:hint="eastAsia"/>
          <w:b/>
          <w:bCs/>
          <w:szCs w:val="21"/>
        </w:rPr>
        <w:t>材料</w:t>
      </w:r>
      <w:proofErr w:type="gramStart"/>
      <w:r>
        <w:rPr>
          <w:rFonts w:asciiTheme="minorEastAsia" w:hAnsiTheme="minorEastAsia" w:hint="eastAsia"/>
          <w:b/>
          <w:bCs/>
          <w:szCs w:val="21"/>
        </w:rPr>
        <w:t>一</w:t>
      </w:r>
      <w:proofErr w:type="gramEnd"/>
      <w:r>
        <w:rPr>
          <w:rFonts w:asciiTheme="minorEastAsia" w:hAnsiTheme="minorEastAsia" w:hint="eastAsia"/>
          <w:b/>
          <w:bCs/>
          <w:szCs w:val="21"/>
        </w:rPr>
        <w:t>：</w:t>
      </w:r>
      <w:r>
        <w:rPr>
          <w:rFonts w:asciiTheme="minorEastAsia" w:hAnsiTheme="minorEastAsia" w:hint="eastAsia"/>
          <w:szCs w:val="21"/>
        </w:rPr>
        <w:t>2016</w:t>
      </w:r>
      <w:r>
        <w:rPr>
          <w:rFonts w:asciiTheme="minorEastAsia" w:hAnsiTheme="minorEastAsia" w:hint="eastAsia"/>
          <w:szCs w:val="21"/>
        </w:rPr>
        <w:t>年</w:t>
      </w:r>
      <w:r>
        <w:rPr>
          <w:rFonts w:asciiTheme="minorEastAsia" w:hAnsiTheme="minorEastAsia" w:hint="eastAsia"/>
          <w:szCs w:val="21"/>
        </w:rPr>
        <w:t>4</w:t>
      </w:r>
      <w:r>
        <w:rPr>
          <w:rFonts w:asciiTheme="minorEastAsia" w:hAnsiTheme="minorEastAsia" w:hint="eastAsia"/>
          <w:szCs w:val="21"/>
        </w:rPr>
        <w:t>月</w:t>
      </w:r>
      <w:r>
        <w:rPr>
          <w:rFonts w:asciiTheme="minorEastAsia" w:hAnsiTheme="minorEastAsia" w:hint="eastAsia"/>
          <w:szCs w:val="21"/>
        </w:rPr>
        <w:t>5</w:t>
      </w:r>
      <w:r>
        <w:rPr>
          <w:rFonts w:asciiTheme="minorEastAsia" w:hAnsiTheme="minorEastAsia" w:hint="eastAsia"/>
          <w:szCs w:val="21"/>
        </w:rPr>
        <w:t>日上午，习近平在参加首都义务植树活动时指出：“建设绿色家园是人类的共同梦想。我们要着力推进国土绿化</w:t>
      </w:r>
      <w:r>
        <w:rPr>
          <w:rFonts w:asciiTheme="minorEastAsia" w:hAnsiTheme="minorEastAsia" w:hint="eastAsia"/>
          <w:szCs w:val="21"/>
        </w:rPr>
        <w:t>.</w:t>
      </w:r>
      <w:r>
        <w:rPr>
          <w:rFonts w:asciiTheme="minorEastAsia" w:hAnsiTheme="minorEastAsia" w:hint="eastAsia"/>
          <w:szCs w:val="21"/>
        </w:rPr>
        <w:t>建设美丽中国，还要通过‘一带一路’建设等多边合作机制，互助合作开展造林绿化，共同改善环境，积极应对气候变化等全球性生态挑战，为维护全球生态安全</w:t>
      </w:r>
      <w:proofErr w:type="gramStart"/>
      <w:r>
        <w:rPr>
          <w:rFonts w:asciiTheme="minorEastAsia" w:hAnsiTheme="minorEastAsia" w:hint="eastAsia"/>
          <w:szCs w:val="21"/>
        </w:rPr>
        <w:t>作出</w:t>
      </w:r>
      <w:proofErr w:type="gramEnd"/>
      <w:r>
        <w:rPr>
          <w:rFonts w:asciiTheme="minorEastAsia" w:hAnsiTheme="minorEastAsia" w:hint="eastAsia"/>
          <w:szCs w:val="21"/>
        </w:rPr>
        <w:t>应有贡献。”</w:t>
      </w:r>
    </w:p>
    <w:p w:rsidR="00CF58AD" w:rsidRDefault="00BE2774">
      <w:pPr>
        <w:pStyle w:val="a8"/>
        <w:spacing w:before="0" w:beforeAutospacing="0" w:after="0" w:afterAutospacing="0"/>
        <w:rPr>
          <w:rFonts w:asciiTheme="minorEastAsia" w:eastAsiaTheme="minorEastAsia" w:hAnsiTheme="minorEastAsia"/>
          <w:sz w:val="21"/>
          <w:szCs w:val="21"/>
        </w:rPr>
      </w:pPr>
      <w:r>
        <w:rPr>
          <w:rFonts w:asciiTheme="minorEastAsia" w:eastAsiaTheme="minorEastAsia" w:hAnsiTheme="minorEastAsia" w:hint="eastAsia"/>
          <w:b/>
          <w:bCs/>
          <w:sz w:val="21"/>
          <w:szCs w:val="21"/>
        </w:rPr>
        <w:t>材料二：</w:t>
      </w:r>
      <w:r>
        <w:rPr>
          <w:rFonts w:asciiTheme="minorEastAsia" w:eastAsiaTheme="minorEastAsia" w:hAnsiTheme="minorEastAsia" w:hint="eastAsia"/>
          <w:sz w:val="21"/>
          <w:szCs w:val="21"/>
        </w:rPr>
        <w:t>-----</w:t>
      </w:r>
      <w:r>
        <w:rPr>
          <w:rFonts w:asciiTheme="minorEastAsia" w:eastAsiaTheme="minorEastAsia" w:hAnsiTheme="minorEastAsia" w:hint="eastAsia"/>
          <w:sz w:val="21"/>
          <w:szCs w:val="21"/>
        </w:rPr>
        <w:t>生态环境质量总体改善。生产方式和生活方式绿色</w:t>
      </w:r>
      <w:r>
        <w:rPr>
          <w:rFonts w:asciiTheme="minorEastAsia" w:eastAsiaTheme="minorEastAsia" w:hAnsiTheme="minorEastAsia" w:hint="eastAsia"/>
          <w:sz w:val="21"/>
          <w:szCs w:val="21"/>
        </w:rPr>
        <w:t>.</w:t>
      </w:r>
      <w:r>
        <w:rPr>
          <w:rFonts w:asciiTheme="minorEastAsia" w:eastAsiaTheme="minorEastAsia" w:hAnsiTheme="minorEastAsia" w:hint="eastAsia"/>
          <w:sz w:val="21"/>
          <w:szCs w:val="21"/>
        </w:rPr>
        <w:t>低碳水平上升。能源资源开发利用效率大幅提高，能源和水资源消耗</w:t>
      </w:r>
      <w:r>
        <w:rPr>
          <w:rFonts w:asciiTheme="minorEastAsia" w:eastAsiaTheme="minorEastAsia" w:hAnsiTheme="minorEastAsia" w:hint="eastAsia"/>
          <w:sz w:val="21"/>
          <w:szCs w:val="21"/>
        </w:rPr>
        <w:t>.</w:t>
      </w:r>
      <w:r>
        <w:rPr>
          <w:rFonts w:asciiTheme="minorEastAsia" w:eastAsiaTheme="minorEastAsia" w:hAnsiTheme="minorEastAsia" w:hint="eastAsia"/>
          <w:sz w:val="21"/>
          <w:szCs w:val="21"/>
        </w:rPr>
        <w:t>建设用地</w:t>
      </w:r>
      <w:r>
        <w:rPr>
          <w:rFonts w:asciiTheme="minorEastAsia" w:eastAsiaTheme="minorEastAsia" w:hAnsiTheme="minorEastAsia" w:hint="eastAsia"/>
          <w:sz w:val="21"/>
          <w:szCs w:val="21"/>
        </w:rPr>
        <w:t>.</w:t>
      </w:r>
      <w:r>
        <w:rPr>
          <w:rFonts w:asciiTheme="minorEastAsia" w:eastAsiaTheme="minorEastAsia" w:hAnsiTheme="minorEastAsia" w:hint="eastAsia"/>
          <w:sz w:val="21"/>
          <w:szCs w:val="21"/>
        </w:rPr>
        <w:t>碳排放总量得到有效控制，主要污染物排放总量大幅减少。主体功能区布局和生态安全屏障基本形成。（主要目标</w:t>
      </w:r>
      <w:r>
        <w:rPr>
          <w:rFonts w:asciiTheme="minorEastAsia" w:eastAsiaTheme="minorEastAsia" w:hAnsiTheme="minorEastAsia" w:hint="eastAsia"/>
          <w:sz w:val="21"/>
          <w:szCs w:val="21"/>
        </w:rPr>
        <w:t>）</w:t>
      </w:r>
    </w:p>
    <w:p w:rsidR="00CF58AD" w:rsidRDefault="00BE2774">
      <w:pPr>
        <w:ind w:firstLineChars="250" w:firstLine="525"/>
        <w:rPr>
          <w:rFonts w:asciiTheme="minorEastAsia" w:hAnsiTheme="minorEastAsia" w:cs="宋体"/>
          <w:szCs w:val="21"/>
        </w:rPr>
      </w:pPr>
      <w:r>
        <w:rPr>
          <w:rFonts w:asciiTheme="minorEastAsia" w:hAnsiTheme="minorEastAsia" w:cs="宋体" w:hint="eastAsia"/>
          <w:szCs w:val="21"/>
        </w:rPr>
        <w:t>绿色是永续发展的必要条件和人民对美好生活追求的重要体现。必须坚持节约资源和保护环境的基本国策，坚持可持续发展，坚定走生产发展</w:t>
      </w:r>
      <w:r>
        <w:rPr>
          <w:rFonts w:asciiTheme="minorEastAsia" w:hAnsiTheme="minorEastAsia" w:cs="宋体" w:hint="eastAsia"/>
          <w:szCs w:val="21"/>
        </w:rPr>
        <w:t>.</w:t>
      </w:r>
      <w:r>
        <w:rPr>
          <w:rFonts w:asciiTheme="minorEastAsia" w:hAnsiTheme="minorEastAsia" w:cs="宋体" w:hint="eastAsia"/>
          <w:szCs w:val="21"/>
        </w:rPr>
        <w:t>生活富裕</w:t>
      </w:r>
      <w:r>
        <w:rPr>
          <w:rFonts w:asciiTheme="minorEastAsia" w:hAnsiTheme="minorEastAsia" w:cs="宋体" w:hint="eastAsia"/>
          <w:szCs w:val="21"/>
        </w:rPr>
        <w:t>.</w:t>
      </w:r>
      <w:r>
        <w:rPr>
          <w:rFonts w:asciiTheme="minorEastAsia" w:hAnsiTheme="minorEastAsia" w:cs="宋体" w:hint="eastAsia"/>
          <w:szCs w:val="21"/>
        </w:rPr>
        <w:t>生态良好的文明发展道路，加快建设资源节约型</w:t>
      </w:r>
      <w:r>
        <w:rPr>
          <w:rFonts w:asciiTheme="minorEastAsia" w:hAnsiTheme="minorEastAsia" w:cs="宋体" w:hint="eastAsia"/>
          <w:szCs w:val="21"/>
        </w:rPr>
        <w:t>.</w:t>
      </w:r>
      <w:r>
        <w:rPr>
          <w:rFonts w:asciiTheme="minorEastAsia" w:hAnsiTheme="minorEastAsia" w:cs="宋体" w:hint="eastAsia"/>
          <w:szCs w:val="21"/>
        </w:rPr>
        <w:t>环境友好型社会，形成人与自然和谐发展现代化建设新格局，推进美丽中国建设，为全球生态安全</w:t>
      </w:r>
      <w:proofErr w:type="gramStart"/>
      <w:r>
        <w:rPr>
          <w:rFonts w:asciiTheme="minorEastAsia" w:hAnsiTheme="minorEastAsia" w:cs="宋体" w:hint="eastAsia"/>
          <w:szCs w:val="21"/>
        </w:rPr>
        <w:t>作出</w:t>
      </w:r>
      <w:proofErr w:type="gramEnd"/>
      <w:r>
        <w:rPr>
          <w:rFonts w:asciiTheme="minorEastAsia" w:hAnsiTheme="minorEastAsia" w:cs="宋体" w:hint="eastAsia"/>
          <w:szCs w:val="21"/>
        </w:rPr>
        <w:t>新贡献。（发展理念）</w:t>
      </w:r>
    </w:p>
    <w:p w:rsidR="00CF58AD" w:rsidRDefault="00BE2774">
      <w:pPr>
        <w:ind w:firstLineChars="800" w:firstLine="1680"/>
        <w:rPr>
          <w:rFonts w:asciiTheme="minorEastAsia" w:hAnsiTheme="minorEastAsia" w:cs="宋体"/>
          <w:i/>
          <w:iCs/>
          <w:szCs w:val="21"/>
        </w:rPr>
      </w:pPr>
      <w:r>
        <w:rPr>
          <w:rFonts w:asciiTheme="minorEastAsia" w:hAnsiTheme="minorEastAsia" w:cs="宋体" w:hint="eastAsia"/>
          <w:i/>
          <w:iCs/>
          <w:szCs w:val="21"/>
        </w:rPr>
        <w:t>摘选自《</w:t>
      </w:r>
      <w:r>
        <w:rPr>
          <w:rFonts w:asciiTheme="minorEastAsia" w:hAnsiTheme="minorEastAsia" w:hint="eastAsia"/>
          <w:i/>
          <w:iCs/>
          <w:szCs w:val="21"/>
        </w:rPr>
        <w:t>中华人民共和国国民经济和社会发展第十三个五年规划纲要》</w:t>
      </w:r>
    </w:p>
    <w:p w:rsidR="00CF58AD" w:rsidRDefault="00BE2774">
      <w:pPr>
        <w:rPr>
          <w:rStyle w:val="a9"/>
          <w:rFonts w:asciiTheme="minorEastAsia" w:hAnsiTheme="minorEastAsia" w:cs="微软雅黑"/>
          <w:b w:val="0"/>
          <w:i/>
          <w:iCs/>
          <w:szCs w:val="21"/>
        </w:rPr>
      </w:pPr>
      <w:r>
        <w:rPr>
          <w:rFonts w:asciiTheme="minorEastAsia" w:hAnsiTheme="minorEastAsia" w:cs="微软雅黑" w:hint="eastAsia"/>
          <w:b/>
          <w:bCs/>
          <w:szCs w:val="21"/>
        </w:rPr>
        <w:t>材料三：</w:t>
      </w:r>
      <w:r>
        <w:rPr>
          <w:rFonts w:asciiTheme="minorEastAsia" w:hAnsiTheme="minorEastAsia" w:hint="eastAsia"/>
          <w:szCs w:val="21"/>
        </w:rPr>
        <w:t>生态环境质量持续改善。低碳绿色生产方式和生活方式基本形成，能源和水资源消耗</w:t>
      </w:r>
      <w:r>
        <w:rPr>
          <w:rFonts w:asciiTheme="minorEastAsia" w:hAnsiTheme="minorEastAsia" w:hint="eastAsia"/>
          <w:szCs w:val="21"/>
        </w:rPr>
        <w:t>.</w:t>
      </w:r>
      <w:r>
        <w:rPr>
          <w:rFonts w:asciiTheme="minorEastAsia" w:hAnsiTheme="minorEastAsia" w:hint="eastAsia"/>
          <w:szCs w:val="21"/>
        </w:rPr>
        <w:t>建设用地</w:t>
      </w:r>
      <w:r>
        <w:rPr>
          <w:rFonts w:asciiTheme="minorEastAsia" w:hAnsiTheme="minorEastAsia" w:hint="eastAsia"/>
          <w:szCs w:val="21"/>
        </w:rPr>
        <w:t>.</w:t>
      </w:r>
      <w:r>
        <w:rPr>
          <w:rFonts w:asciiTheme="minorEastAsia" w:hAnsiTheme="minorEastAsia" w:hint="eastAsia"/>
          <w:szCs w:val="21"/>
        </w:rPr>
        <w:t>碳排放总量得到有效控制，主要污染物排放总量控制和工业固体废弃物综合利用率达标，主体功能区布局和生态安全屏障基本形成，森林覆盖率</w:t>
      </w:r>
      <w:r>
        <w:rPr>
          <w:rFonts w:asciiTheme="minorEastAsia" w:hAnsiTheme="minorEastAsia" w:hint="eastAsia"/>
          <w:szCs w:val="21"/>
        </w:rPr>
        <w:t>.</w:t>
      </w:r>
      <w:r>
        <w:rPr>
          <w:rFonts w:asciiTheme="minorEastAsia" w:hAnsiTheme="minorEastAsia" w:hint="eastAsia"/>
          <w:szCs w:val="21"/>
        </w:rPr>
        <w:t>湿地保有量和珍稀濒危物种栖息地有效保护率保持在较高水平，城乡生态环境明显改善。</w:t>
      </w:r>
      <w:proofErr w:type="gramStart"/>
      <w:r>
        <w:rPr>
          <w:rFonts w:asciiTheme="minorEastAsia" w:hAnsiTheme="minorEastAsia" w:hint="eastAsia"/>
          <w:szCs w:val="21"/>
        </w:rPr>
        <w:t>长株潭</w:t>
      </w:r>
      <w:proofErr w:type="gramEnd"/>
      <w:r>
        <w:rPr>
          <w:rFonts w:asciiTheme="minorEastAsia" w:hAnsiTheme="minorEastAsia" w:hint="eastAsia"/>
          <w:szCs w:val="21"/>
        </w:rPr>
        <w:t>两型试验区第三阶段任务完成，全省两型社会建设取得新成效，两型建设和生态文明建设走在全国前列。</w:t>
      </w:r>
    </w:p>
    <w:p w:rsidR="00CF58AD" w:rsidRDefault="00BE2774">
      <w:pPr>
        <w:ind w:firstLineChars="1200" w:firstLine="2520"/>
        <w:rPr>
          <w:rFonts w:asciiTheme="minorEastAsia" w:hAnsiTheme="minorEastAsia"/>
          <w:szCs w:val="21"/>
        </w:rPr>
      </w:pPr>
      <w:r>
        <w:rPr>
          <w:rStyle w:val="a9"/>
          <w:rFonts w:asciiTheme="minorEastAsia" w:hAnsiTheme="minorEastAsia" w:cs="微软雅黑" w:hint="eastAsia"/>
          <w:b w:val="0"/>
          <w:i/>
          <w:iCs/>
          <w:szCs w:val="21"/>
        </w:rPr>
        <w:t>摘选自《湖南省国民经济和社会发展第十三个五年规划纲要》</w:t>
      </w:r>
    </w:p>
    <w:p w:rsidR="00CF58AD" w:rsidRDefault="00BE2774">
      <w:pPr>
        <w:pStyle w:val="a8"/>
        <w:spacing w:before="0" w:beforeAutospacing="0" w:after="0" w:afterAutospacing="0"/>
        <w:rPr>
          <w:rFonts w:asciiTheme="minorEastAsia" w:eastAsiaTheme="minorEastAsia" w:hAnsiTheme="minorEastAsia" w:cs="微软雅黑"/>
          <w:b/>
          <w:bCs/>
          <w:sz w:val="21"/>
          <w:szCs w:val="21"/>
        </w:rPr>
      </w:pPr>
      <w:r>
        <w:rPr>
          <w:rFonts w:asciiTheme="minorEastAsia" w:eastAsiaTheme="minorEastAsia" w:hAnsiTheme="minorEastAsia" w:cs="微软雅黑" w:hint="eastAsia"/>
          <w:b/>
          <w:bCs/>
          <w:sz w:val="21"/>
          <w:szCs w:val="21"/>
        </w:rPr>
        <w:t>材料四：</w:t>
      </w:r>
      <w:r>
        <w:rPr>
          <w:rFonts w:asciiTheme="minorEastAsia" w:eastAsiaTheme="minorEastAsia" w:hAnsiTheme="minorEastAsia" w:cs="微软雅黑" w:hint="eastAsia"/>
          <w:sz w:val="21"/>
          <w:szCs w:val="21"/>
        </w:rPr>
        <w:t>坚持强化中心城区的区域带动作用，突出山水特色</w:t>
      </w:r>
      <w:r>
        <w:rPr>
          <w:rFonts w:asciiTheme="minorEastAsia" w:eastAsiaTheme="minorEastAsia" w:hAnsiTheme="minorEastAsia" w:cs="微软雅黑" w:hint="eastAsia"/>
          <w:sz w:val="21"/>
          <w:szCs w:val="21"/>
        </w:rPr>
        <w:t>.</w:t>
      </w:r>
      <w:r>
        <w:rPr>
          <w:rFonts w:asciiTheme="minorEastAsia" w:eastAsiaTheme="minorEastAsia" w:hAnsiTheme="minorEastAsia" w:cs="微软雅黑" w:hint="eastAsia"/>
          <w:sz w:val="21"/>
          <w:szCs w:val="21"/>
        </w:rPr>
        <w:t>生态优势，</w:t>
      </w:r>
      <w:r>
        <w:rPr>
          <w:rFonts w:asciiTheme="minorEastAsia" w:eastAsiaTheme="minorEastAsia" w:hAnsiTheme="minorEastAsia" w:cs="微软雅黑" w:hint="eastAsia"/>
          <w:sz w:val="21"/>
          <w:szCs w:val="21"/>
        </w:rPr>
        <w:t>建设功能完备</w:t>
      </w:r>
      <w:r>
        <w:rPr>
          <w:rFonts w:asciiTheme="minorEastAsia" w:eastAsiaTheme="minorEastAsia" w:hAnsiTheme="minorEastAsia" w:cs="微软雅黑" w:hint="eastAsia"/>
          <w:sz w:val="21"/>
          <w:szCs w:val="21"/>
        </w:rPr>
        <w:t>.</w:t>
      </w:r>
      <w:r>
        <w:rPr>
          <w:rFonts w:asciiTheme="minorEastAsia" w:eastAsiaTheme="minorEastAsia" w:hAnsiTheme="minorEastAsia" w:cs="微软雅黑" w:hint="eastAsia"/>
          <w:sz w:val="21"/>
          <w:szCs w:val="21"/>
        </w:rPr>
        <w:t>品质高端的宜居家园，塑造城市品牌，提升城市形象。</w:t>
      </w:r>
    </w:p>
    <w:p w:rsidR="00CF58AD" w:rsidRDefault="00BE2774">
      <w:pPr>
        <w:ind w:firstLineChars="200" w:firstLine="420"/>
        <w:rPr>
          <w:rFonts w:asciiTheme="minorEastAsia" w:hAnsiTheme="minorEastAsia"/>
          <w:szCs w:val="21"/>
        </w:rPr>
      </w:pPr>
      <w:r>
        <w:rPr>
          <w:rFonts w:asciiTheme="minorEastAsia" w:hAnsiTheme="minorEastAsia" w:hint="eastAsia"/>
          <w:szCs w:val="21"/>
        </w:rPr>
        <w:t>---</w:t>
      </w:r>
      <w:r>
        <w:rPr>
          <w:rFonts w:asciiTheme="minorEastAsia" w:hAnsiTheme="minorEastAsia" w:hint="eastAsia"/>
          <w:szCs w:val="21"/>
        </w:rPr>
        <w:t>牢固树立“绿水青山就是金山银山”的理念，着力加强生态保护和环境治理，促进</w:t>
      </w:r>
      <w:r>
        <w:rPr>
          <w:rFonts w:asciiTheme="minorEastAsia" w:hAnsiTheme="minorEastAsia" w:hint="eastAsia"/>
          <w:szCs w:val="21"/>
        </w:rPr>
        <w:lastRenderedPageBreak/>
        <w:t>资源节约高效利用，走绿色低碳循环发展之路，打造绿色生产生活空间，使岳阳天更蓝</w:t>
      </w:r>
      <w:r>
        <w:rPr>
          <w:rFonts w:asciiTheme="minorEastAsia" w:hAnsiTheme="minorEastAsia" w:hint="eastAsia"/>
          <w:szCs w:val="21"/>
        </w:rPr>
        <w:t>.</w:t>
      </w:r>
      <w:r>
        <w:rPr>
          <w:rFonts w:asciiTheme="minorEastAsia" w:hAnsiTheme="minorEastAsia" w:hint="eastAsia"/>
          <w:szCs w:val="21"/>
        </w:rPr>
        <w:t>地更绿</w:t>
      </w:r>
      <w:r>
        <w:rPr>
          <w:rFonts w:asciiTheme="minorEastAsia" w:hAnsiTheme="minorEastAsia" w:hint="eastAsia"/>
          <w:szCs w:val="21"/>
        </w:rPr>
        <w:t>.</w:t>
      </w:r>
      <w:r>
        <w:rPr>
          <w:rFonts w:asciiTheme="minorEastAsia" w:hAnsiTheme="minorEastAsia" w:hint="eastAsia"/>
          <w:szCs w:val="21"/>
        </w:rPr>
        <w:t>山更青</w:t>
      </w:r>
      <w:r>
        <w:rPr>
          <w:rFonts w:asciiTheme="minorEastAsia" w:hAnsiTheme="minorEastAsia" w:hint="eastAsia"/>
          <w:szCs w:val="21"/>
        </w:rPr>
        <w:t>.</w:t>
      </w:r>
      <w:r>
        <w:rPr>
          <w:rFonts w:asciiTheme="minorEastAsia" w:hAnsiTheme="minorEastAsia" w:hint="eastAsia"/>
          <w:szCs w:val="21"/>
        </w:rPr>
        <w:t>水更秀，真正成为一座可以深呼吸的城市。</w:t>
      </w:r>
    </w:p>
    <w:p w:rsidR="00CF58AD" w:rsidRDefault="00BE2774">
      <w:pPr>
        <w:ind w:firstLineChars="200" w:firstLine="420"/>
        <w:rPr>
          <w:rFonts w:asciiTheme="minorEastAsia" w:hAnsiTheme="minorEastAsia"/>
          <w:szCs w:val="21"/>
        </w:rPr>
      </w:pPr>
      <w:r>
        <w:rPr>
          <w:rFonts w:asciiTheme="minorEastAsia" w:hAnsiTheme="minorEastAsia" w:hint="eastAsia"/>
          <w:szCs w:val="21"/>
        </w:rPr>
        <w:t>---</w:t>
      </w:r>
      <w:r>
        <w:rPr>
          <w:rFonts w:asciiTheme="minorEastAsia" w:hAnsiTheme="minorEastAsia" w:hint="eastAsia"/>
          <w:szCs w:val="21"/>
        </w:rPr>
        <w:t>树立尊重自然</w:t>
      </w:r>
      <w:r>
        <w:rPr>
          <w:rFonts w:asciiTheme="minorEastAsia" w:hAnsiTheme="minorEastAsia" w:hint="eastAsia"/>
          <w:szCs w:val="21"/>
        </w:rPr>
        <w:t>.</w:t>
      </w:r>
      <w:r>
        <w:rPr>
          <w:rFonts w:asciiTheme="minorEastAsia" w:hAnsiTheme="minorEastAsia" w:hint="eastAsia"/>
          <w:szCs w:val="21"/>
        </w:rPr>
        <w:t>顺应自然</w:t>
      </w:r>
      <w:r>
        <w:rPr>
          <w:rFonts w:asciiTheme="minorEastAsia" w:hAnsiTheme="minorEastAsia" w:hint="eastAsia"/>
          <w:szCs w:val="21"/>
        </w:rPr>
        <w:t>.</w:t>
      </w:r>
      <w:r>
        <w:rPr>
          <w:rFonts w:asciiTheme="minorEastAsia" w:hAnsiTheme="minorEastAsia" w:hint="eastAsia"/>
          <w:szCs w:val="21"/>
        </w:rPr>
        <w:t>保护自然的理念，加强对自然生态的整体保护</w:t>
      </w:r>
      <w:r>
        <w:rPr>
          <w:rFonts w:asciiTheme="minorEastAsia" w:hAnsiTheme="minorEastAsia" w:hint="eastAsia"/>
          <w:szCs w:val="21"/>
        </w:rPr>
        <w:t>.</w:t>
      </w:r>
      <w:r>
        <w:rPr>
          <w:rFonts w:asciiTheme="minorEastAsia" w:hAnsiTheme="minorEastAsia" w:hint="eastAsia"/>
          <w:szCs w:val="21"/>
        </w:rPr>
        <w:t>系统修复和永续利用，增强生态系统循环能力，维护生态平衡。</w:t>
      </w:r>
    </w:p>
    <w:p w:rsidR="00CF58AD" w:rsidRDefault="00BE2774">
      <w:pPr>
        <w:ind w:firstLineChars="150" w:firstLine="315"/>
        <w:rPr>
          <w:rFonts w:asciiTheme="minorEastAsia" w:hAnsiTheme="minorEastAsia"/>
          <w:szCs w:val="21"/>
        </w:rPr>
      </w:pPr>
      <w:r>
        <w:rPr>
          <w:rFonts w:asciiTheme="minorEastAsia" w:hAnsiTheme="minorEastAsia" w:hint="eastAsia"/>
          <w:szCs w:val="21"/>
        </w:rPr>
        <w:t>---</w:t>
      </w:r>
      <w:r>
        <w:rPr>
          <w:rFonts w:asciiTheme="minorEastAsia" w:hAnsiTheme="minorEastAsia" w:hint="eastAsia"/>
          <w:szCs w:val="21"/>
        </w:rPr>
        <w:t>深入实施大气</w:t>
      </w:r>
      <w:r>
        <w:rPr>
          <w:rFonts w:asciiTheme="minorEastAsia" w:hAnsiTheme="minorEastAsia" w:hint="eastAsia"/>
          <w:szCs w:val="21"/>
        </w:rPr>
        <w:t>.</w:t>
      </w:r>
      <w:r>
        <w:rPr>
          <w:rFonts w:asciiTheme="minorEastAsia" w:hAnsiTheme="minorEastAsia" w:hint="eastAsia"/>
          <w:szCs w:val="21"/>
        </w:rPr>
        <w:t>水</w:t>
      </w:r>
      <w:r>
        <w:rPr>
          <w:rFonts w:asciiTheme="minorEastAsia" w:hAnsiTheme="minorEastAsia" w:hint="eastAsia"/>
          <w:szCs w:val="21"/>
        </w:rPr>
        <w:t>.</w:t>
      </w:r>
      <w:r>
        <w:rPr>
          <w:rFonts w:asciiTheme="minorEastAsia" w:hAnsiTheme="minorEastAsia" w:hint="eastAsia"/>
          <w:szCs w:val="21"/>
        </w:rPr>
        <w:t>土壤污染防治行动计划，着力解决环境突出问题，全面改善环境质量。</w:t>
      </w:r>
    </w:p>
    <w:p w:rsidR="00CF58AD" w:rsidRDefault="00BE2774">
      <w:pPr>
        <w:rPr>
          <w:rFonts w:asciiTheme="minorEastAsia" w:hAnsiTheme="minorEastAsia"/>
          <w:i/>
          <w:iCs/>
          <w:szCs w:val="21"/>
        </w:rPr>
      </w:pPr>
      <w:r>
        <w:rPr>
          <w:rFonts w:asciiTheme="minorEastAsia" w:hAnsiTheme="minorEastAsia" w:hint="eastAsia"/>
          <w:i/>
          <w:iCs/>
          <w:szCs w:val="21"/>
        </w:rPr>
        <w:t xml:space="preserve">   ---</w:t>
      </w:r>
      <w:r>
        <w:rPr>
          <w:rFonts w:asciiTheme="minorEastAsia" w:hAnsiTheme="minorEastAsia" w:hint="eastAsia"/>
          <w:szCs w:val="21"/>
        </w:rPr>
        <w:t>全面推</w:t>
      </w:r>
      <w:r>
        <w:rPr>
          <w:rFonts w:asciiTheme="minorEastAsia" w:hAnsiTheme="minorEastAsia" w:hint="eastAsia"/>
          <w:szCs w:val="21"/>
        </w:rPr>
        <w:t>进节能</w:t>
      </w:r>
      <w:r>
        <w:rPr>
          <w:rFonts w:asciiTheme="minorEastAsia" w:hAnsiTheme="minorEastAsia" w:hint="eastAsia"/>
          <w:szCs w:val="21"/>
        </w:rPr>
        <w:t>.</w:t>
      </w:r>
      <w:r>
        <w:rPr>
          <w:rFonts w:asciiTheme="minorEastAsia" w:hAnsiTheme="minorEastAsia" w:hint="eastAsia"/>
          <w:szCs w:val="21"/>
        </w:rPr>
        <w:t>节水</w:t>
      </w:r>
      <w:r>
        <w:rPr>
          <w:rFonts w:asciiTheme="minorEastAsia" w:hAnsiTheme="minorEastAsia" w:hint="eastAsia"/>
          <w:szCs w:val="21"/>
        </w:rPr>
        <w:t>.</w:t>
      </w:r>
      <w:r>
        <w:rPr>
          <w:rFonts w:asciiTheme="minorEastAsia" w:hAnsiTheme="minorEastAsia" w:hint="eastAsia"/>
          <w:szCs w:val="21"/>
        </w:rPr>
        <w:t>节地</w:t>
      </w:r>
      <w:r>
        <w:rPr>
          <w:rFonts w:asciiTheme="minorEastAsia" w:hAnsiTheme="minorEastAsia" w:hint="eastAsia"/>
          <w:szCs w:val="21"/>
        </w:rPr>
        <w:t>.</w:t>
      </w:r>
      <w:r>
        <w:rPr>
          <w:rFonts w:asciiTheme="minorEastAsia" w:hAnsiTheme="minorEastAsia" w:hint="eastAsia"/>
          <w:szCs w:val="21"/>
        </w:rPr>
        <w:t>节材，大力发展循环经济</w:t>
      </w:r>
      <w:r>
        <w:rPr>
          <w:rFonts w:asciiTheme="minorEastAsia" w:hAnsiTheme="minorEastAsia" w:hint="eastAsia"/>
          <w:szCs w:val="21"/>
        </w:rPr>
        <w:t>.</w:t>
      </w:r>
      <w:r>
        <w:rPr>
          <w:rFonts w:asciiTheme="minorEastAsia" w:hAnsiTheme="minorEastAsia" w:hint="eastAsia"/>
          <w:szCs w:val="21"/>
        </w:rPr>
        <w:t>低碳经济，推动可持续发展。</w:t>
      </w:r>
    </w:p>
    <w:p w:rsidR="00CF58AD" w:rsidRDefault="00BE2774">
      <w:pPr>
        <w:rPr>
          <w:rFonts w:asciiTheme="minorEastAsia" w:hAnsiTheme="minorEastAsia"/>
          <w:i/>
          <w:iCs/>
          <w:szCs w:val="21"/>
        </w:rPr>
      </w:pPr>
      <w:r>
        <w:rPr>
          <w:rFonts w:asciiTheme="minorEastAsia" w:hAnsiTheme="minorEastAsia" w:hint="eastAsia"/>
          <w:i/>
          <w:iCs/>
          <w:szCs w:val="21"/>
        </w:rPr>
        <w:t xml:space="preserve">                    </w:t>
      </w:r>
      <w:r>
        <w:rPr>
          <w:rStyle w:val="a9"/>
          <w:rFonts w:asciiTheme="minorEastAsia" w:hAnsiTheme="minorEastAsia" w:cs="微软雅黑" w:hint="eastAsia"/>
          <w:b w:val="0"/>
          <w:i/>
          <w:iCs/>
          <w:szCs w:val="21"/>
        </w:rPr>
        <w:t>摘选自</w:t>
      </w:r>
      <w:r>
        <w:rPr>
          <w:rFonts w:asciiTheme="minorEastAsia" w:hAnsiTheme="minorEastAsia" w:hint="eastAsia"/>
          <w:i/>
          <w:iCs/>
          <w:szCs w:val="21"/>
        </w:rPr>
        <w:t>《岳阳市国民经济和社会发展第十三个五年规划纲要》</w:t>
      </w:r>
    </w:p>
    <w:p w:rsidR="00CF58AD" w:rsidRDefault="00BE2774">
      <w:pPr>
        <w:rPr>
          <w:rFonts w:asciiTheme="minorEastAsia" w:hAnsiTheme="minorEastAsia"/>
          <w:b/>
          <w:bCs/>
          <w:szCs w:val="21"/>
        </w:rPr>
      </w:pPr>
      <w:r>
        <w:rPr>
          <w:rFonts w:asciiTheme="minorEastAsia" w:hAnsiTheme="minorEastAsia" w:hint="eastAsia"/>
          <w:b/>
          <w:bCs/>
          <w:szCs w:val="21"/>
        </w:rPr>
        <w:t>材料五：</w:t>
      </w:r>
      <w:r>
        <w:rPr>
          <w:rFonts w:asciiTheme="minorEastAsia" w:hAnsiTheme="minorEastAsia" w:hint="eastAsia"/>
          <w:szCs w:val="21"/>
        </w:rPr>
        <w:t>2016</w:t>
      </w:r>
      <w:r>
        <w:rPr>
          <w:rFonts w:asciiTheme="minorEastAsia" w:hAnsiTheme="minorEastAsia" w:hint="eastAsia"/>
          <w:szCs w:val="21"/>
        </w:rPr>
        <w:t>年</w:t>
      </w:r>
      <w:r>
        <w:rPr>
          <w:rFonts w:asciiTheme="minorEastAsia" w:hAnsiTheme="minorEastAsia" w:hint="eastAsia"/>
          <w:szCs w:val="21"/>
        </w:rPr>
        <w:t>11</w:t>
      </w:r>
      <w:r>
        <w:rPr>
          <w:rFonts w:asciiTheme="minorEastAsia" w:hAnsiTheme="minorEastAsia" w:hint="eastAsia"/>
          <w:szCs w:val="21"/>
        </w:rPr>
        <w:t>月</w:t>
      </w:r>
      <w:r>
        <w:rPr>
          <w:rFonts w:asciiTheme="minorEastAsia" w:hAnsiTheme="minorEastAsia" w:hint="eastAsia"/>
          <w:szCs w:val="21"/>
        </w:rPr>
        <w:t>11</w:t>
      </w:r>
      <w:r>
        <w:rPr>
          <w:rFonts w:asciiTheme="minorEastAsia" w:hAnsiTheme="minorEastAsia" w:hint="eastAsia"/>
          <w:szCs w:val="21"/>
        </w:rPr>
        <w:t>日，首届岳阳洞庭湖生态旅游文化节重头戏之一的第七届中国绿色发展高层论坛在美丽的南湖之滨举行。论坛权威发布了《</w:t>
      </w:r>
      <w:r>
        <w:rPr>
          <w:rFonts w:asciiTheme="minorEastAsia" w:hAnsiTheme="minorEastAsia" w:hint="eastAsia"/>
          <w:szCs w:val="21"/>
        </w:rPr>
        <w:t>2016</w:t>
      </w:r>
      <w:r>
        <w:rPr>
          <w:rFonts w:asciiTheme="minorEastAsia" w:hAnsiTheme="minorEastAsia" w:hint="eastAsia"/>
          <w:szCs w:val="21"/>
        </w:rPr>
        <w:t>中国城市绿色发展报告》，我市斩获“</w:t>
      </w:r>
      <w:r>
        <w:rPr>
          <w:rFonts w:asciiTheme="minorEastAsia" w:hAnsiTheme="minorEastAsia" w:hint="eastAsia"/>
          <w:szCs w:val="21"/>
        </w:rPr>
        <w:t>2016</w:t>
      </w:r>
      <w:r>
        <w:rPr>
          <w:rFonts w:asciiTheme="minorEastAsia" w:hAnsiTheme="minorEastAsia" w:hint="eastAsia"/>
          <w:szCs w:val="21"/>
        </w:rPr>
        <w:t>中国十佳绿色城市”荣誉称号。</w:t>
      </w:r>
    </w:p>
    <w:p w:rsidR="00CF58AD" w:rsidRDefault="00BE2774">
      <w:pPr>
        <w:ind w:firstLineChars="200" w:firstLine="420"/>
        <w:rPr>
          <w:rFonts w:asciiTheme="minorEastAsia" w:hAnsiTheme="minorEastAsia"/>
          <w:szCs w:val="21"/>
        </w:rPr>
      </w:pPr>
      <w:r>
        <w:rPr>
          <w:rFonts w:asciiTheme="minorEastAsia" w:hAnsiTheme="minorEastAsia" w:hint="eastAsia"/>
          <w:szCs w:val="21"/>
        </w:rPr>
        <w:t>近年来，我市始终树牢绿色发展理念，抢抓长江经济带和洞庭湖生态经济区建设等机遇，加快绿色岳阳建设步伐，深入推进城乡环境整治，切实加</w:t>
      </w:r>
      <w:r>
        <w:rPr>
          <w:rFonts w:asciiTheme="minorEastAsia" w:hAnsiTheme="minorEastAsia" w:hint="eastAsia"/>
          <w:szCs w:val="21"/>
        </w:rPr>
        <w:t>强节能减排工作，持续开展“洞庭湖风雷”</w:t>
      </w:r>
      <w:r>
        <w:rPr>
          <w:rFonts w:asciiTheme="minorEastAsia" w:hAnsiTheme="minorEastAsia" w:hint="eastAsia"/>
          <w:szCs w:val="21"/>
        </w:rPr>
        <w:t>.</w:t>
      </w:r>
      <w:r>
        <w:rPr>
          <w:rFonts w:asciiTheme="minorEastAsia" w:hAnsiTheme="minorEastAsia" w:hint="eastAsia"/>
          <w:szCs w:val="21"/>
        </w:rPr>
        <w:t>湘江流域保护与治理</w:t>
      </w:r>
      <w:r>
        <w:rPr>
          <w:rFonts w:asciiTheme="minorEastAsia" w:hAnsiTheme="minorEastAsia" w:hint="eastAsia"/>
          <w:szCs w:val="21"/>
        </w:rPr>
        <w:t>.</w:t>
      </w:r>
      <w:r>
        <w:rPr>
          <w:rFonts w:asciiTheme="minorEastAsia" w:hAnsiTheme="minorEastAsia" w:hint="eastAsia"/>
          <w:szCs w:val="21"/>
        </w:rPr>
        <w:t>南湖水环境综合整治</w:t>
      </w:r>
      <w:r>
        <w:rPr>
          <w:rFonts w:asciiTheme="minorEastAsia" w:hAnsiTheme="minorEastAsia" w:hint="eastAsia"/>
          <w:szCs w:val="21"/>
        </w:rPr>
        <w:t>.</w:t>
      </w:r>
      <w:r>
        <w:rPr>
          <w:rFonts w:asciiTheme="minorEastAsia" w:hAnsiTheme="minorEastAsia" w:hint="eastAsia"/>
          <w:szCs w:val="21"/>
        </w:rPr>
        <w:t>铁山水库等饮用水源地保护等行动，坚决守住生态保护红线，着力建设青山永驻</w:t>
      </w:r>
      <w:r>
        <w:rPr>
          <w:rFonts w:asciiTheme="minorEastAsia" w:hAnsiTheme="minorEastAsia" w:hint="eastAsia"/>
          <w:szCs w:val="21"/>
        </w:rPr>
        <w:t>.</w:t>
      </w:r>
      <w:r>
        <w:rPr>
          <w:rFonts w:asciiTheme="minorEastAsia" w:hAnsiTheme="minorEastAsia" w:hint="eastAsia"/>
          <w:szCs w:val="21"/>
        </w:rPr>
        <w:t>绿水长流的“水墨丹青”家园，岳阳正在成为一座可以惬意深呼吸的城市。举办此次论坛旨在为岳阳未来发展搭建全球化的交流平台，为构筑绿色发展新画卷出谋划策，不断提升岳阳的国际绿色形象。</w:t>
      </w:r>
    </w:p>
    <w:p w:rsidR="00CF58AD" w:rsidRDefault="00CF58AD">
      <w:pPr>
        <w:ind w:firstLineChars="200" w:firstLine="420"/>
        <w:rPr>
          <w:rFonts w:asciiTheme="minorEastAsia" w:hAnsiTheme="minorEastAsia"/>
          <w:szCs w:val="21"/>
        </w:rPr>
      </w:pPr>
    </w:p>
    <w:p w:rsidR="00CF58AD" w:rsidRDefault="00BE2774">
      <w:pPr>
        <w:rPr>
          <w:rFonts w:asciiTheme="minorEastAsia" w:hAnsiTheme="minorEastAsia" w:cs="Times New Roman"/>
          <w:szCs w:val="21"/>
        </w:rPr>
      </w:pPr>
      <w:r>
        <w:rPr>
          <w:rFonts w:asciiTheme="minorEastAsia" w:hAnsiTheme="minorEastAsia" w:hint="eastAsia"/>
          <w:b/>
          <w:bCs/>
          <w:szCs w:val="21"/>
        </w:rPr>
        <w:t>【</w:t>
      </w:r>
      <w:r>
        <w:rPr>
          <w:rFonts w:asciiTheme="minorEastAsia" w:hAnsiTheme="minorEastAsia"/>
          <w:b/>
          <w:bCs/>
          <w:szCs w:val="21"/>
        </w:rPr>
        <w:t>考点链接</w:t>
      </w:r>
      <w:r>
        <w:rPr>
          <w:rFonts w:asciiTheme="minorEastAsia" w:hAnsiTheme="minorEastAsia" w:hint="eastAsia"/>
          <w:b/>
          <w:bCs/>
          <w:szCs w:val="21"/>
        </w:rPr>
        <w:t>】</w:t>
      </w:r>
    </w:p>
    <w:p w:rsidR="00CF58AD" w:rsidRDefault="00BE2774">
      <w:pPr>
        <w:numPr>
          <w:ilvl w:val="0"/>
          <w:numId w:val="2"/>
        </w:numPr>
        <w:rPr>
          <w:rFonts w:asciiTheme="minorEastAsia" w:hAnsiTheme="minorEastAsia" w:cs="Times New Roman"/>
          <w:szCs w:val="21"/>
        </w:rPr>
      </w:pPr>
      <w:r>
        <w:rPr>
          <w:rFonts w:asciiTheme="minorEastAsia" w:hAnsiTheme="minorEastAsia" w:cs="Times New Roman" w:hint="eastAsia"/>
          <w:szCs w:val="21"/>
        </w:rPr>
        <w:t>绿色发展理念是中国当前和今后一个时期始终坚持的发展理念。绿色发展是当今世界共同</w:t>
      </w:r>
      <w:r>
        <w:rPr>
          <w:rFonts w:asciiTheme="minorEastAsia" w:hAnsiTheme="minorEastAsia" w:cs="Times New Roman" w:hint="eastAsia"/>
          <w:szCs w:val="21"/>
        </w:rPr>
        <w:t>的、</w:t>
      </w:r>
      <w:r>
        <w:rPr>
          <w:rFonts w:asciiTheme="minorEastAsia" w:hAnsiTheme="minorEastAsia" w:cs="Times New Roman" w:hint="eastAsia"/>
          <w:szCs w:val="21"/>
        </w:rPr>
        <w:t>先进的发展理念，也是我们破解发展难题</w:t>
      </w:r>
      <w:r>
        <w:rPr>
          <w:rFonts w:asciiTheme="minorEastAsia" w:hAnsiTheme="minorEastAsia" w:cs="Times New Roman" w:hint="eastAsia"/>
          <w:szCs w:val="21"/>
        </w:rPr>
        <w:t>、</w:t>
      </w:r>
      <w:r>
        <w:rPr>
          <w:rFonts w:asciiTheme="minorEastAsia" w:hAnsiTheme="minorEastAsia" w:cs="Times New Roman" w:hint="eastAsia"/>
          <w:szCs w:val="21"/>
        </w:rPr>
        <w:t>厚</w:t>
      </w:r>
      <w:proofErr w:type="gramStart"/>
      <w:r>
        <w:rPr>
          <w:rFonts w:asciiTheme="minorEastAsia" w:hAnsiTheme="minorEastAsia" w:cs="Times New Roman" w:hint="eastAsia"/>
          <w:szCs w:val="21"/>
        </w:rPr>
        <w:t>植发展</w:t>
      </w:r>
      <w:proofErr w:type="gramEnd"/>
      <w:r>
        <w:rPr>
          <w:rFonts w:asciiTheme="minorEastAsia" w:hAnsiTheme="minorEastAsia" w:cs="Times New Roman" w:hint="eastAsia"/>
          <w:szCs w:val="21"/>
        </w:rPr>
        <w:t>优势的必由之路。</w:t>
      </w:r>
      <w:r>
        <w:rPr>
          <w:rFonts w:asciiTheme="minorEastAsia" w:hAnsiTheme="minorEastAsia" w:cs="Times New Roman" w:hint="eastAsia"/>
          <w:szCs w:val="21"/>
        </w:rPr>
        <w:t xml:space="preserve"> </w:t>
      </w:r>
    </w:p>
    <w:p w:rsidR="00CF58AD" w:rsidRDefault="00BE2774">
      <w:pPr>
        <w:numPr>
          <w:ilvl w:val="0"/>
          <w:numId w:val="2"/>
        </w:numPr>
        <w:rPr>
          <w:rFonts w:asciiTheme="minorEastAsia" w:hAnsiTheme="minorEastAsia" w:cs="Times New Roman"/>
          <w:szCs w:val="21"/>
        </w:rPr>
      </w:pPr>
      <w:r>
        <w:rPr>
          <w:rFonts w:asciiTheme="minorEastAsia" w:hAnsiTheme="minorEastAsia" w:cs="Times New Roman" w:hint="eastAsia"/>
          <w:szCs w:val="21"/>
        </w:rPr>
        <w:t>任何事业的成功都离不开良好的合作。求和平</w:t>
      </w:r>
      <w:r>
        <w:rPr>
          <w:rFonts w:asciiTheme="minorEastAsia" w:hAnsiTheme="minorEastAsia" w:cs="Times New Roman" w:hint="eastAsia"/>
          <w:szCs w:val="21"/>
        </w:rPr>
        <w:t>、</w:t>
      </w:r>
      <w:r>
        <w:rPr>
          <w:rFonts w:asciiTheme="minorEastAsia" w:hAnsiTheme="minorEastAsia" w:cs="Times New Roman" w:hint="eastAsia"/>
          <w:szCs w:val="21"/>
        </w:rPr>
        <w:t>谋合作</w:t>
      </w:r>
      <w:r>
        <w:rPr>
          <w:rFonts w:asciiTheme="minorEastAsia" w:hAnsiTheme="minorEastAsia" w:cs="Times New Roman" w:hint="eastAsia"/>
          <w:szCs w:val="21"/>
        </w:rPr>
        <w:t>、</w:t>
      </w:r>
      <w:r>
        <w:rPr>
          <w:rFonts w:asciiTheme="minorEastAsia" w:hAnsiTheme="minorEastAsia" w:cs="Times New Roman" w:hint="eastAsia"/>
          <w:szCs w:val="21"/>
        </w:rPr>
        <w:t>促发展是世界各国人民的共同心愿，也是不可阻挡的历史潮流。</w:t>
      </w:r>
    </w:p>
    <w:p w:rsidR="00CF58AD" w:rsidRDefault="00BE2774">
      <w:pPr>
        <w:rPr>
          <w:rFonts w:asciiTheme="minorEastAsia" w:hAnsiTheme="minorEastAsia" w:cs="Times New Roman"/>
          <w:szCs w:val="21"/>
        </w:rPr>
      </w:pPr>
      <w:r>
        <w:rPr>
          <w:rFonts w:asciiTheme="minorEastAsia" w:hAnsiTheme="minorEastAsia" w:cs="Times New Roman"/>
          <w:szCs w:val="21"/>
        </w:rPr>
        <w:t>3.</w:t>
      </w:r>
      <w:r>
        <w:rPr>
          <w:rFonts w:asciiTheme="minorEastAsia" w:hAnsiTheme="minorEastAsia" w:cs="Times New Roman" w:hint="eastAsia"/>
          <w:szCs w:val="21"/>
        </w:rPr>
        <w:t>面对资源</w:t>
      </w:r>
      <w:r>
        <w:rPr>
          <w:rFonts w:asciiTheme="minorEastAsia" w:hAnsiTheme="minorEastAsia" w:cs="Times New Roman" w:hint="eastAsia"/>
          <w:szCs w:val="21"/>
        </w:rPr>
        <w:t>短缺、</w:t>
      </w:r>
      <w:r>
        <w:rPr>
          <w:rFonts w:asciiTheme="minorEastAsia" w:hAnsiTheme="minorEastAsia" w:cs="Times New Roman" w:hint="eastAsia"/>
          <w:szCs w:val="21"/>
        </w:rPr>
        <w:t>环境污染严重</w:t>
      </w:r>
      <w:r>
        <w:rPr>
          <w:rFonts w:asciiTheme="minorEastAsia" w:hAnsiTheme="minorEastAsia" w:cs="Times New Roman" w:hint="eastAsia"/>
          <w:szCs w:val="21"/>
        </w:rPr>
        <w:t>、</w:t>
      </w:r>
      <w:r>
        <w:rPr>
          <w:rFonts w:asciiTheme="minorEastAsia" w:hAnsiTheme="minorEastAsia" w:cs="Times New Roman" w:hint="eastAsia"/>
          <w:szCs w:val="21"/>
        </w:rPr>
        <w:t>生态系统退化的严峻形势，我们必须树立尊重自然</w:t>
      </w:r>
      <w:r>
        <w:rPr>
          <w:rFonts w:asciiTheme="minorEastAsia" w:hAnsiTheme="minorEastAsia" w:cs="Times New Roman" w:hint="eastAsia"/>
          <w:szCs w:val="21"/>
        </w:rPr>
        <w:t>、</w:t>
      </w:r>
      <w:r>
        <w:rPr>
          <w:rFonts w:asciiTheme="minorEastAsia" w:hAnsiTheme="minorEastAsia" w:cs="Times New Roman" w:hint="eastAsia"/>
          <w:szCs w:val="21"/>
        </w:rPr>
        <w:t>顺应自然</w:t>
      </w:r>
      <w:r>
        <w:rPr>
          <w:rFonts w:asciiTheme="minorEastAsia" w:hAnsiTheme="minorEastAsia" w:cs="Times New Roman" w:hint="eastAsia"/>
          <w:szCs w:val="21"/>
        </w:rPr>
        <w:t>、</w:t>
      </w:r>
      <w:r>
        <w:rPr>
          <w:rFonts w:asciiTheme="minorEastAsia" w:hAnsiTheme="minorEastAsia" w:cs="Times New Roman" w:hint="eastAsia"/>
          <w:szCs w:val="21"/>
        </w:rPr>
        <w:t>保护自然的生态</w:t>
      </w:r>
      <w:r>
        <w:rPr>
          <w:rFonts w:asciiTheme="minorEastAsia" w:hAnsiTheme="minorEastAsia" w:cs="Times New Roman" w:hint="eastAsia"/>
          <w:szCs w:val="21"/>
        </w:rPr>
        <w:t xml:space="preserve"> </w:t>
      </w:r>
      <w:r>
        <w:rPr>
          <w:rFonts w:asciiTheme="minorEastAsia" w:hAnsiTheme="minorEastAsia" w:cs="Times New Roman" w:hint="eastAsia"/>
          <w:szCs w:val="21"/>
        </w:rPr>
        <w:t>文明理念。</w:t>
      </w:r>
    </w:p>
    <w:p w:rsidR="00CF58AD" w:rsidRDefault="00BE2774">
      <w:pPr>
        <w:pStyle w:val="a4"/>
        <w:rPr>
          <w:rFonts w:asciiTheme="minorEastAsia" w:eastAsiaTheme="minorEastAsia" w:hAnsiTheme="minorEastAsia" w:cs="Times New Roman"/>
        </w:rPr>
      </w:pPr>
      <w:r>
        <w:rPr>
          <w:rFonts w:asciiTheme="minorEastAsia" w:hAnsiTheme="minorEastAsia" w:cs="Times New Roman"/>
        </w:rPr>
        <w:t>4.</w:t>
      </w:r>
      <w:r>
        <w:rPr>
          <w:rFonts w:asciiTheme="minorEastAsia" w:hAnsiTheme="minorEastAsia" w:cs="Times New Roman" w:hint="eastAsia"/>
        </w:rPr>
        <w:t>面对日趋复杂严峻的生态环境问题，我们</w:t>
      </w:r>
      <w:r>
        <w:rPr>
          <w:rFonts w:asciiTheme="minorEastAsia" w:eastAsiaTheme="minorEastAsia" w:hAnsiTheme="minorEastAsia" w:cs="Times New Roman"/>
        </w:rPr>
        <w:t>必须坚持计划生育与保护环境的基本国策，实施可持续发展战略</w:t>
      </w:r>
      <w:r>
        <w:rPr>
          <w:rFonts w:asciiTheme="minorEastAsia" w:eastAsiaTheme="minorEastAsia" w:hAnsiTheme="minorEastAsia" w:cs="Times New Roman" w:hint="eastAsia"/>
        </w:rPr>
        <w:t>。</w:t>
      </w:r>
    </w:p>
    <w:p w:rsidR="00CF58AD" w:rsidRDefault="00BE2774">
      <w:pPr>
        <w:pStyle w:val="a4"/>
        <w:rPr>
          <w:rFonts w:asciiTheme="minorEastAsia" w:eastAsiaTheme="minorEastAsia" w:hAnsiTheme="minorEastAsia" w:cs="Times New Roman"/>
        </w:rPr>
      </w:pPr>
      <w:r>
        <w:rPr>
          <w:rFonts w:asciiTheme="minorEastAsia" w:eastAsiaTheme="minorEastAsia" w:hAnsiTheme="minorEastAsia" w:cs="Times New Roman" w:hint="eastAsia"/>
        </w:rPr>
        <w:t>5.</w:t>
      </w:r>
      <w:r>
        <w:rPr>
          <w:rFonts w:asciiTheme="minorEastAsia" w:eastAsiaTheme="minorEastAsia" w:hAnsiTheme="minorEastAsia" w:cs="Times New Roman" w:hint="eastAsia"/>
        </w:rPr>
        <w:t>体现了科学发展观和“三个代表”重要思想</w:t>
      </w:r>
    </w:p>
    <w:p w:rsidR="00CF58AD" w:rsidRDefault="00CF58AD">
      <w:pPr>
        <w:pStyle w:val="a8"/>
        <w:spacing w:before="0" w:beforeAutospacing="0" w:after="0" w:afterAutospacing="0"/>
        <w:jc w:val="center"/>
        <w:rPr>
          <w:rFonts w:asciiTheme="minorEastAsia" w:eastAsiaTheme="minorEastAsia" w:hAnsiTheme="minorEastAsia"/>
          <w:b/>
          <w:bCs/>
          <w:szCs w:val="21"/>
        </w:rPr>
      </w:pPr>
    </w:p>
    <w:p w:rsidR="00CF58AD" w:rsidRPr="00490C31" w:rsidRDefault="00BE2774" w:rsidP="00490C31">
      <w:pPr>
        <w:pStyle w:val="a8"/>
        <w:spacing w:before="0" w:beforeAutospacing="0" w:after="0" w:afterAutospacing="0"/>
        <w:jc w:val="center"/>
        <w:rPr>
          <w:rFonts w:ascii="楷体_GB2312" w:eastAsia="楷体_GB2312" w:hAnsiTheme="minorEastAsia"/>
          <w:b/>
          <w:bCs/>
          <w:sz w:val="21"/>
          <w:szCs w:val="21"/>
        </w:rPr>
      </w:pPr>
      <w:r w:rsidRPr="00490C31">
        <w:rPr>
          <w:rFonts w:ascii="楷体_GB2312" w:eastAsia="楷体_GB2312" w:hAnsiTheme="minorEastAsia" w:hint="eastAsia"/>
          <w:b/>
          <w:bCs/>
          <w:sz w:val="21"/>
          <w:szCs w:val="21"/>
        </w:rPr>
        <w:t>专题二</w:t>
      </w:r>
      <w:r w:rsidRPr="00490C31">
        <w:rPr>
          <w:rFonts w:ascii="楷体_GB2312" w:eastAsia="楷体_GB2312" w:hAnsiTheme="minorEastAsia" w:hint="eastAsia"/>
          <w:b/>
          <w:bCs/>
          <w:sz w:val="21"/>
          <w:szCs w:val="21"/>
        </w:rPr>
        <w:t xml:space="preserve">    </w:t>
      </w:r>
      <w:r w:rsidRPr="00490C31">
        <w:rPr>
          <w:rFonts w:ascii="楷体_GB2312" w:eastAsia="楷体_GB2312" w:hAnsiTheme="minorEastAsia" w:hint="eastAsia"/>
          <w:b/>
          <w:bCs/>
          <w:sz w:val="21"/>
          <w:szCs w:val="21"/>
        </w:rPr>
        <w:t>传承中华文化</w:t>
      </w:r>
      <w:r w:rsidRPr="00490C31">
        <w:rPr>
          <w:rFonts w:ascii="楷体_GB2312" w:eastAsia="楷体_GB2312" w:hAnsiTheme="minorEastAsia" w:hint="eastAsia"/>
          <w:b/>
          <w:bCs/>
          <w:sz w:val="21"/>
          <w:szCs w:val="21"/>
        </w:rPr>
        <w:t xml:space="preserve">  </w:t>
      </w:r>
      <w:r w:rsidRPr="00490C31">
        <w:rPr>
          <w:rFonts w:ascii="楷体_GB2312" w:eastAsia="楷体_GB2312" w:hAnsiTheme="minorEastAsia" w:hint="eastAsia"/>
          <w:b/>
          <w:bCs/>
          <w:sz w:val="21"/>
          <w:szCs w:val="21"/>
        </w:rPr>
        <w:t>弘扬民族精神</w:t>
      </w:r>
    </w:p>
    <w:p w:rsidR="00CF58AD" w:rsidRDefault="00BE2774">
      <w:pPr>
        <w:rPr>
          <w:rFonts w:asciiTheme="minorEastAsia" w:hAnsiTheme="minorEastAsia"/>
          <w:b/>
          <w:bCs/>
          <w:szCs w:val="21"/>
        </w:rPr>
      </w:pPr>
      <w:r>
        <w:rPr>
          <w:rFonts w:asciiTheme="minorEastAsia" w:hAnsiTheme="minorEastAsia" w:hint="eastAsia"/>
          <w:b/>
          <w:bCs/>
          <w:szCs w:val="21"/>
        </w:rPr>
        <w:t>【</w:t>
      </w:r>
      <w:r>
        <w:rPr>
          <w:rFonts w:asciiTheme="minorEastAsia" w:hAnsiTheme="minorEastAsia"/>
          <w:b/>
          <w:bCs/>
          <w:szCs w:val="21"/>
        </w:rPr>
        <w:t>热点材料</w:t>
      </w:r>
      <w:r>
        <w:rPr>
          <w:rFonts w:asciiTheme="minorEastAsia" w:hAnsiTheme="minorEastAsia" w:hint="eastAsia"/>
          <w:b/>
          <w:bCs/>
          <w:szCs w:val="21"/>
        </w:rPr>
        <w:t>】</w:t>
      </w:r>
    </w:p>
    <w:p w:rsidR="00CF58AD" w:rsidRDefault="00BE2774">
      <w:pPr>
        <w:rPr>
          <w:rFonts w:asciiTheme="minorEastAsia" w:hAnsiTheme="minorEastAsia" w:cs="宋体"/>
          <w:szCs w:val="21"/>
        </w:rPr>
      </w:pPr>
      <w:r>
        <w:rPr>
          <w:rFonts w:asciiTheme="minorEastAsia" w:hAnsiTheme="minorEastAsia" w:cs="宋体" w:hint="eastAsia"/>
          <w:b/>
          <w:bCs/>
          <w:szCs w:val="21"/>
        </w:rPr>
        <w:t>材料</w:t>
      </w:r>
      <w:proofErr w:type="gramStart"/>
      <w:r>
        <w:rPr>
          <w:rFonts w:asciiTheme="minorEastAsia" w:hAnsiTheme="minorEastAsia" w:cs="宋体" w:hint="eastAsia"/>
          <w:b/>
          <w:bCs/>
          <w:szCs w:val="21"/>
        </w:rPr>
        <w:t>一</w:t>
      </w:r>
      <w:proofErr w:type="gramEnd"/>
      <w:r>
        <w:rPr>
          <w:rFonts w:asciiTheme="minorEastAsia" w:hAnsiTheme="minorEastAsia" w:cs="宋体" w:hint="eastAsia"/>
          <w:b/>
          <w:bCs/>
          <w:szCs w:val="21"/>
        </w:rPr>
        <w:t>：广西左江花山岩画文化景观申</w:t>
      </w:r>
      <w:proofErr w:type="gramStart"/>
      <w:r>
        <w:rPr>
          <w:rFonts w:asciiTheme="minorEastAsia" w:hAnsiTheme="minorEastAsia" w:cs="宋体" w:hint="eastAsia"/>
          <w:b/>
          <w:bCs/>
          <w:szCs w:val="21"/>
        </w:rPr>
        <w:t>遗成功</w:t>
      </w:r>
      <w:proofErr w:type="gramEnd"/>
      <w:r>
        <w:rPr>
          <w:rFonts w:asciiTheme="minorEastAsia" w:hAnsiTheme="minorEastAsia" w:cs="宋体" w:hint="eastAsia"/>
          <w:szCs w:val="21"/>
        </w:rPr>
        <w:t xml:space="preserve">   2016</w:t>
      </w:r>
      <w:r>
        <w:rPr>
          <w:rFonts w:asciiTheme="minorEastAsia" w:hAnsiTheme="minorEastAsia" w:cs="宋体" w:hint="eastAsia"/>
          <w:szCs w:val="21"/>
        </w:rPr>
        <w:t>年</w:t>
      </w:r>
      <w:r>
        <w:rPr>
          <w:rFonts w:asciiTheme="minorEastAsia" w:hAnsiTheme="minorEastAsia" w:cs="宋体" w:hint="eastAsia"/>
          <w:szCs w:val="21"/>
        </w:rPr>
        <w:t>7</w:t>
      </w:r>
      <w:r>
        <w:rPr>
          <w:rFonts w:asciiTheme="minorEastAsia" w:hAnsiTheme="minorEastAsia" w:cs="宋体" w:hint="eastAsia"/>
          <w:szCs w:val="21"/>
        </w:rPr>
        <w:t>月</w:t>
      </w:r>
      <w:r>
        <w:rPr>
          <w:rFonts w:asciiTheme="minorEastAsia" w:hAnsiTheme="minorEastAsia" w:cs="宋体" w:hint="eastAsia"/>
          <w:szCs w:val="21"/>
        </w:rPr>
        <w:t>10</w:t>
      </w:r>
      <w:r>
        <w:rPr>
          <w:rFonts w:asciiTheme="minorEastAsia" w:hAnsiTheme="minorEastAsia" w:cs="宋体" w:hint="eastAsia"/>
          <w:szCs w:val="21"/>
        </w:rPr>
        <w:t>日，第</w:t>
      </w:r>
      <w:r>
        <w:rPr>
          <w:rFonts w:asciiTheme="minorEastAsia" w:hAnsiTheme="minorEastAsia" w:cs="宋体" w:hint="eastAsia"/>
          <w:szCs w:val="21"/>
        </w:rPr>
        <w:t>40</w:t>
      </w:r>
      <w:r>
        <w:rPr>
          <w:rFonts w:asciiTheme="minorEastAsia" w:hAnsiTheme="minorEastAsia" w:cs="宋体" w:hint="eastAsia"/>
          <w:szCs w:val="21"/>
        </w:rPr>
        <w:t>届世界遗产大会在土耳其伊斯坦布尔举行。中国提交的“广西左江花山岩画文化景观”项目通过了表决，成功入选《世界遗产名录》，成为我国第</w:t>
      </w:r>
      <w:r>
        <w:rPr>
          <w:rFonts w:asciiTheme="minorEastAsia" w:hAnsiTheme="minorEastAsia" w:cs="宋体" w:hint="eastAsia"/>
          <w:szCs w:val="21"/>
        </w:rPr>
        <w:t>49</w:t>
      </w:r>
      <w:r>
        <w:rPr>
          <w:rFonts w:asciiTheme="minorEastAsia" w:hAnsiTheme="minorEastAsia" w:cs="宋体" w:hint="eastAsia"/>
          <w:szCs w:val="21"/>
        </w:rPr>
        <w:t>处世界遗产。被称作“断崖上的敦煌”“崖壁画的自然展览馆”。</w:t>
      </w:r>
    </w:p>
    <w:p w:rsidR="00CF58AD" w:rsidRDefault="00BE2774">
      <w:pPr>
        <w:rPr>
          <w:rFonts w:asciiTheme="minorEastAsia" w:hAnsiTheme="minorEastAsia" w:cs="宋体"/>
          <w:szCs w:val="21"/>
        </w:rPr>
      </w:pPr>
      <w:r>
        <w:rPr>
          <w:rFonts w:asciiTheme="minorEastAsia" w:hAnsiTheme="minorEastAsia" w:cs="宋体" w:hint="eastAsia"/>
          <w:b/>
          <w:bCs/>
          <w:szCs w:val="21"/>
        </w:rPr>
        <w:t>材料二：湖北神农架申</w:t>
      </w:r>
      <w:proofErr w:type="gramStart"/>
      <w:r>
        <w:rPr>
          <w:rFonts w:asciiTheme="minorEastAsia" w:hAnsiTheme="minorEastAsia" w:cs="宋体" w:hint="eastAsia"/>
          <w:b/>
          <w:bCs/>
          <w:szCs w:val="21"/>
        </w:rPr>
        <w:t>遗成功</w:t>
      </w:r>
      <w:proofErr w:type="gramEnd"/>
      <w:r>
        <w:rPr>
          <w:rFonts w:asciiTheme="minorEastAsia" w:hAnsiTheme="minorEastAsia" w:cs="宋体" w:hint="eastAsia"/>
          <w:szCs w:val="21"/>
        </w:rPr>
        <w:t xml:space="preserve">   2016</w:t>
      </w:r>
      <w:r>
        <w:rPr>
          <w:rFonts w:asciiTheme="minorEastAsia" w:hAnsiTheme="minorEastAsia" w:cs="宋体" w:hint="eastAsia"/>
          <w:szCs w:val="21"/>
        </w:rPr>
        <w:t>年</w:t>
      </w:r>
      <w:r>
        <w:rPr>
          <w:rFonts w:asciiTheme="minorEastAsia" w:hAnsiTheme="minorEastAsia" w:cs="宋体" w:hint="eastAsia"/>
          <w:szCs w:val="21"/>
        </w:rPr>
        <w:t>7</w:t>
      </w:r>
      <w:r>
        <w:rPr>
          <w:rFonts w:asciiTheme="minorEastAsia" w:hAnsiTheme="minorEastAsia" w:cs="宋体" w:hint="eastAsia"/>
          <w:szCs w:val="21"/>
        </w:rPr>
        <w:t>月</w:t>
      </w:r>
      <w:r>
        <w:rPr>
          <w:rFonts w:asciiTheme="minorEastAsia" w:hAnsiTheme="minorEastAsia" w:cs="宋体" w:hint="eastAsia"/>
          <w:szCs w:val="21"/>
        </w:rPr>
        <w:t>17</w:t>
      </w:r>
      <w:r>
        <w:rPr>
          <w:rFonts w:asciiTheme="minorEastAsia" w:hAnsiTheme="minorEastAsia" w:cs="宋体" w:hint="eastAsia"/>
          <w:szCs w:val="21"/>
        </w:rPr>
        <w:t>日，世界遗产大会中国湖北神农架被列入世界遗产名录，中国</w:t>
      </w:r>
      <w:proofErr w:type="gramStart"/>
      <w:r>
        <w:rPr>
          <w:rFonts w:asciiTheme="minorEastAsia" w:hAnsiTheme="minorEastAsia" w:cs="宋体" w:hint="eastAsia"/>
          <w:szCs w:val="21"/>
        </w:rPr>
        <w:t>世遗项目</w:t>
      </w:r>
      <w:proofErr w:type="gramEnd"/>
      <w:r>
        <w:rPr>
          <w:rFonts w:asciiTheme="minorEastAsia" w:hAnsiTheme="minorEastAsia" w:cs="宋体" w:hint="eastAsia"/>
          <w:szCs w:val="21"/>
        </w:rPr>
        <w:t>由此达到</w:t>
      </w:r>
      <w:r>
        <w:rPr>
          <w:rFonts w:asciiTheme="minorEastAsia" w:hAnsiTheme="minorEastAsia" w:cs="宋体" w:hint="eastAsia"/>
          <w:szCs w:val="21"/>
        </w:rPr>
        <w:t>50</w:t>
      </w:r>
      <w:r>
        <w:rPr>
          <w:rFonts w:asciiTheme="minorEastAsia" w:hAnsiTheme="minorEastAsia" w:cs="宋体" w:hint="eastAsia"/>
          <w:szCs w:val="21"/>
        </w:rPr>
        <w:t>个。神农架的自然保护区具有完整的亚热带森林生态系统和丰富的生物多样性，并因“野人”的传说等引人关注。</w:t>
      </w:r>
      <w:r>
        <w:rPr>
          <w:rFonts w:asciiTheme="minorEastAsia" w:hAnsiTheme="minorEastAsia" w:cs="宋体" w:hint="eastAsia"/>
          <w:szCs w:val="21"/>
        </w:rPr>
        <w:t>1990</w:t>
      </w:r>
      <w:r>
        <w:rPr>
          <w:rFonts w:asciiTheme="minorEastAsia" w:hAnsiTheme="minorEastAsia" w:cs="宋体" w:hint="eastAsia"/>
          <w:szCs w:val="21"/>
        </w:rPr>
        <w:t>年，神农架加入教科文组织世界生物圈保护区间，</w:t>
      </w:r>
      <w:r>
        <w:rPr>
          <w:rFonts w:asciiTheme="minorEastAsia" w:hAnsiTheme="minorEastAsia" w:cs="宋体" w:hint="eastAsia"/>
          <w:szCs w:val="21"/>
        </w:rPr>
        <w:t>2013</w:t>
      </w:r>
      <w:r>
        <w:rPr>
          <w:rFonts w:asciiTheme="minorEastAsia" w:hAnsiTheme="minorEastAsia" w:cs="宋体" w:hint="eastAsia"/>
          <w:szCs w:val="21"/>
        </w:rPr>
        <w:t>年</w:t>
      </w:r>
      <w:r>
        <w:rPr>
          <w:rFonts w:asciiTheme="minorEastAsia" w:hAnsiTheme="minorEastAsia" w:cs="宋体" w:hint="eastAsia"/>
          <w:szCs w:val="21"/>
        </w:rPr>
        <w:t>被列入教科文组织世界地质公园网络名录。</w:t>
      </w:r>
    </w:p>
    <w:p w:rsidR="00CF58AD" w:rsidRDefault="00BE2774">
      <w:pPr>
        <w:rPr>
          <w:rFonts w:asciiTheme="minorEastAsia" w:hAnsiTheme="minorEastAsia" w:cs="宋体"/>
          <w:szCs w:val="21"/>
        </w:rPr>
      </w:pPr>
      <w:r>
        <w:rPr>
          <w:rFonts w:asciiTheme="minorEastAsia" w:hAnsiTheme="minorEastAsia" w:cs="宋体" w:hint="eastAsia"/>
          <w:b/>
          <w:bCs/>
          <w:szCs w:val="21"/>
        </w:rPr>
        <w:t>材料三：我国第</w:t>
      </w:r>
      <w:r>
        <w:rPr>
          <w:rFonts w:asciiTheme="minorEastAsia" w:hAnsiTheme="minorEastAsia" w:cs="宋体" w:hint="eastAsia"/>
          <w:b/>
          <w:bCs/>
          <w:szCs w:val="21"/>
        </w:rPr>
        <w:t>11</w:t>
      </w:r>
      <w:r>
        <w:rPr>
          <w:rFonts w:asciiTheme="minorEastAsia" w:hAnsiTheme="minorEastAsia" w:cs="宋体" w:hint="eastAsia"/>
          <w:b/>
          <w:bCs/>
          <w:szCs w:val="21"/>
        </w:rPr>
        <w:t>个“文化遗产日”</w:t>
      </w:r>
      <w:r>
        <w:rPr>
          <w:rFonts w:asciiTheme="minorEastAsia" w:hAnsiTheme="minorEastAsia" w:cs="宋体" w:hint="eastAsia"/>
          <w:szCs w:val="21"/>
        </w:rPr>
        <w:t xml:space="preserve">   2016</w:t>
      </w:r>
      <w:r>
        <w:rPr>
          <w:rFonts w:asciiTheme="minorEastAsia" w:hAnsiTheme="minorEastAsia" w:cs="宋体" w:hint="eastAsia"/>
          <w:szCs w:val="21"/>
        </w:rPr>
        <w:t>年</w:t>
      </w:r>
      <w:r>
        <w:rPr>
          <w:rFonts w:asciiTheme="minorEastAsia" w:hAnsiTheme="minorEastAsia" w:cs="宋体" w:hint="eastAsia"/>
          <w:szCs w:val="21"/>
        </w:rPr>
        <w:t>6</w:t>
      </w:r>
      <w:r>
        <w:rPr>
          <w:rFonts w:asciiTheme="minorEastAsia" w:hAnsiTheme="minorEastAsia" w:cs="宋体" w:hint="eastAsia"/>
          <w:szCs w:val="21"/>
        </w:rPr>
        <w:t>月</w:t>
      </w:r>
      <w:r>
        <w:rPr>
          <w:rFonts w:asciiTheme="minorEastAsia" w:hAnsiTheme="minorEastAsia" w:cs="宋体" w:hint="eastAsia"/>
          <w:szCs w:val="21"/>
        </w:rPr>
        <w:t>11</w:t>
      </w:r>
      <w:r>
        <w:rPr>
          <w:rFonts w:asciiTheme="minorEastAsia" w:hAnsiTheme="minorEastAsia" w:cs="宋体" w:hint="eastAsia"/>
          <w:szCs w:val="21"/>
        </w:rPr>
        <w:t>日是我国第</w:t>
      </w:r>
      <w:r>
        <w:rPr>
          <w:rFonts w:asciiTheme="minorEastAsia" w:hAnsiTheme="minorEastAsia" w:cs="宋体" w:hint="eastAsia"/>
          <w:szCs w:val="21"/>
        </w:rPr>
        <w:t>11</w:t>
      </w:r>
      <w:r>
        <w:rPr>
          <w:rFonts w:asciiTheme="minorEastAsia" w:hAnsiTheme="minorEastAsia" w:cs="宋体" w:hint="eastAsia"/>
          <w:szCs w:val="21"/>
        </w:rPr>
        <w:t>个“文化遗产日”，主场城市活动在河北省承德市举行。“让文化遗产融入现代生活”既是今年遗产日的主题，同时也是当前中国文化遗产保护工作中所面临的重要问题。除了承德和北京，全国各地还举行了非物质文化遗产展演展示</w:t>
      </w:r>
      <w:r>
        <w:rPr>
          <w:rFonts w:asciiTheme="minorEastAsia" w:hAnsiTheme="minorEastAsia" w:cs="宋体" w:hint="eastAsia"/>
          <w:szCs w:val="21"/>
        </w:rPr>
        <w:t>.</w:t>
      </w:r>
      <w:r>
        <w:rPr>
          <w:rFonts w:asciiTheme="minorEastAsia" w:hAnsiTheme="minorEastAsia" w:cs="宋体" w:hint="eastAsia"/>
          <w:szCs w:val="21"/>
        </w:rPr>
        <w:t>博物馆免费开放等一系列活动庆祝这一重要的日子。</w:t>
      </w:r>
    </w:p>
    <w:p w:rsidR="00CF58AD" w:rsidRDefault="00BE2774">
      <w:pPr>
        <w:rPr>
          <w:rFonts w:asciiTheme="minorEastAsia" w:hAnsiTheme="minorEastAsia" w:cs="宋体"/>
          <w:szCs w:val="21"/>
        </w:rPr>
      </w:pPr>
      <w:r>
        <w:rPr>
          <w:rFonts w:asciiTheme="minorEastAsia" w:hAnsiTheme="minorEastAsia" w:cs="宋体" w:hint="eastAsia"/>
          <w:b/>
          <w:bCs/>
          <w:szCs w:val="21"/>
        </w:rPr>
        <w:t>材料四：第三届丝绸之路国际艺术节</w:t>
      </w:r>
      <w:r>
        <w:rPr>
          <w:rFonts w:asciiTheme="minorEastAsia" w:hAnsiTheme="minorEastAsia" w:cs="宋体" w:hint="eastAsia"/>
          <w:szCs w:val="21"/>
        </w:rPr>
        <w:t xml:space="preserve">   2016</w:t>
      </w:r>
      <w:r>
        <w:rPr>
          <w:rFonts w:asciiTheme="minorEastAsia" w:hAnsiTheme="minorEastAsia" w:cs="宋体" w:hint="eastAsia"/>
          <w:szCs w:val="21"/>
        </w:rPr>
        <w:t>年</w:t>
      </w:r>
      <w:r>
        <w:rPr>
          <w:rFonts w:asciiTheme="minorEastAsia" w:hAnsiTheme="minorEastAsia" w:cs="宋体" w:hint="eastAsia"/>
          <w:szCs w:val="21"/>
        </w:rPr>
        <w:t>9</w:t>
      </w:r>
      <w:r>
        <w:rPr>
          <w:rFonts w:asciiTheme="minorEastAsia" w:hAnsiTheme="minorEastAsia" w:cs="宋体" w:hint="eastAsia"/>
          <w:szCs w:val="21"/>
        </w:rPr>
        <w:t>月</w:t>
      </w:r>
      <w:r>
        <w:rPr>
          <w:rFonts w:asciiTheme="minorEastAsia" w:hAnsiTheme="minorEastAsia" w:cs="宋体" w:hint="eastAsia"/>
          <w:szCs w:val="21"/>
        </w:rPr>
        <w:t>7</w:t>
      </w:r>
      <w:r>
        <w:rPr>
          <w:rFonts w:asciiTheme="minorEastAsia" w:hAnsiTheme="minorEastAsia" w:cs="宋体" w:hint="eastAsia"/>
          <w:szCs w:val="21"/>
        </w:rPr>
        <w:t>日，由文化部与陕西省政府共同主办</w:t>
      </w:r>
      <w:r>
        <w:rPr>
          <w:rFonts w:asciiTheme="minorEastAsia" w:hAnsiTheme="minorEastAsia" w:cs="宋体" w:hint="eastAsia"/>
          <w:szCs w:val="21"/>
        </w:rPr>
        <w:lastRenderedPageBreak/>
        <w:t>的第三届丝绸之路国际艺术节在西安开幕。本届艺术节立足国家“一</w:t>
      </w:r>
      <w:r>
        <w:rPr>
          <w:rFonts w:asciiTheme="minorEastAsia" w:hAnsiTheme="minorEastAsia" w:cs="宋体" w:hint="eastAsia"/>
          <w:szCs w:val="21"/>
        </w:rPr>
        <w:t>带一路”战略构想，充分展现世界文化多样性，展示中华文化的永恒魅力。艺术节整体分为国际和国内两部分，国内邀请了部分省份推荐优秀演出</w:t>
      </w:r>
      <w:r>
        <w:rPr>
          <w:rFonts w:asciiTheme="minorEastAsia" w:hAnsiTheme="minorEastAsia" w:cs="宋体" w:hint="eastAsia"/>
          <w:szCs w:val="21"/>
        </w:rPr>
        <w:t>.</w:t>
      </w:r>
      <w:r>
        <w:rPr>
          <w:rFonts w:asciiTheme="minorEastAsia" w:hAnsiTheme="minorEastAsia" w:cs="宋体" w:hint="eastAsia"/>
          <w:szCs w:val="21"/>
        </w:rPr>
        <w:t>展览项目参与，国外以“一带一路”国家高水平演出和展览交流项目为主。丝绸之路国际艺术节聚焦丝路核心</w:t>
      </w:r>
      <w:r>
        <w:rPr>
          <w:rFonts w:asciiTheme="minorEastAsia" w:hAnsiTheme="minorEastAsia" w:cs="宋体" w:hint="eastAsia"/>
          <w:szCs w:val="21"/>
        </w:rPr>
        <w:t>.</w:t>
      </w:r>
      <w:r>
        <w:rPr>
          <w:rFonts w:asciiTheme="minorEastAsia" w:hAnsiTheme="minorEastAsia" w:cs="宋体" w:hint="eastAsia"/>
          <w:szCs w:val="21"/>
        </w:rPr>
        <w:t>中华文化</w:t>
      </w:r>
      <w:r>
        <w:rPr>
          <w:rFonts w:asciiTheme="minorEastAsia" w:hAnsiTheme="minorEastAsia" w:cs="宋体" w:hint="eastAsia"/>
          <w:szCs w:val="21"/>
        </w:rPr>
        <w:t>.</w:t>
      </w:r>
      <w:r>
        <w:rPr>
          <w:rFonts w:asciiTheme="minorEastAsia" w:hAnsiTheme="minorEastAsia" w:cs="宋体" w:hint="eastAsia"/>
          <w:szCs w:val="21"/>
        </w:rPr>
        <w:t>国际元素三大主题，以加强人文交往</w:t>
      </w:r>
      <w:r>
        <w:rPr>
          <w:rFonts w:asciiTheme="minorEastAsia" w:hAnsiTheme="minorEastAsia" w:cs="宋体" w:hint="eastAsia"/>
          <w:szCs w:val="21"/>
        </w:rPr>
        <w:t>.</w:t>
      </w:r>
      <w:r>
        <w:rPr>
          <w:rFonts w:asciiTheme="minorEastAsia" w:hAnsiTheme="minorEastAsia" w:cs="宋体" w:hint="eastAsia"/>
          <w:szCs w:val="21"/>
        </w:rPr>
        <w:t>促进民心相通为主旨，祝愿我们之间的文化交流与合作不断取得新的辉煌。</w:t>
      </w:r>
    </w:p>
    <w:p w:rsidR="00CF58AD" w:rsidRDefault="00BE2774">
      <w:pPr>
        <w:rPr>
          <w:rFonts w:asciiTheme="minorEastAsia" w:hAnsiTheme="minorEastAsia" w:cs="宋体"/>
          <w:szCs w:val="21"/>
        </w:rPr>
      </w:pPr>
      <w:r>
        <w:rPr>
          <w:rFonts w:asciiTheme="minorEastAsia" w:hAnsiTheme="minorEastAsia" w:cs="宋体" w:hint="eastAsia"/>
          <w:b/>
          <w:bCs/>
          <w:szCs w:val="21"/>
        </w:rPr>
        <w:t>材料</w:t>
      </w:r>
      <w:r>
        <w:rPr>
          <w:rFonts w:asciiTheme="minorEastAsia" w:hAnsiTheme="minorEastAsia" w:cs="宋体" w:hint="eastAsia"/>
          <w:b/>
          <w:bCs/>
          <w:szCs w:val="21"/>
        </w:rPr>
        <w:t>五</w:t>
      </w:r>
      <w:r>
        <w:rPr>
          <w:rFonts w:asciiTheme="minorEastAsia" w:hAnsiTheme="minorEastAsia" w:cs="宋体" w:hint="eastAsia"/>
          <w:b/>
          <w:bCs/>
          <w:szCs w:val="21"/>
        </w:rPr>
        <w:t>：习近平宁夏考察谈长征精神</w:t>
      </w:r>
      <w:r>
        <w:rPr>
          <w:rFonts w:asciiTheme="minorEastAsia" w:hAnsiTheme="minorEastAsia" w:cs="宋体" w:hint="eastAsia"/>
          <w:szCs w:val="21"/>
        </w:rPr>
        <w:t xml:space="preserve">   2016</w:t>
      </w:r>
      <w:r>
        <w:rPr>
          <w:rFonts w:asciiTheme="minorEastAsia" w:hAnsiTheme="minorEastAsia" w:cs="宋体" w:hint="eastAsia"/>
          <w:szCs w:val="21"/>
        </w:rPr>
        <w:t>年</w:t>
      </w:r>
      <w:r>
        <w:rPr>
          <w:rFonts w:asciiTheme="minorEastAsia" w:hAnsiTheme="minorEastAsia" w:cs="宋体" w:hint="eastAsia"/>
          <w:szCs w:val="21"/>
        </w:rPr>
        <w:t>7</w:t>
      </w:r>
      <w:r>
        <w:rPr>
          <w:rFonts w:asciiTheme="minorEastAsia" w:hAnsiTheme="minorEastAsia" w:cs="宋体" w:hint="eastAsia"/>
          <w:szCs w:val="21"/>
        </w:rPr>
        <w:t>月</w:t>
      </w:r>
      <w:r>
        <w:rPr>
          <w:rFonts w:asciiTheme="minorEastAsia" w:hAnsiTheme="minorEastAsia" w:cs="宋体" w:hint="eastAsia"/>
          <w:szCs w:val="21"/>
        </w:rPr>
        <w:t>18</w:t>
      </w:r>
      <w:r>
        <w:rPr>
          <w:rFonts w:asciiTheme="minorEastAsia" w:hAnsiTheme="minorEastAsia" w:cs="宋体" w:hint="eastAsia"/>
          <w:szCs w:val="21"/>
        </w:rPr>
        <w:t>日，习近平总书记到宁夏回族自治区考察。在参观三军会师纪念馆时说，红军长征创造了中外历史的奇迹。我们要继承和弘扬好伟大</w:t>
      </w:r>
      <w:r>
        <w:rPr>
          <w:rFonts w:asciiTheme="minorEastAsia" w:hAnsiTheme="minorEastAsia" w:cs="宋体" w:hint="eastAsia"/>
          <w:szCs w:val="21"/>
        </w:rPr>
        <w:t>的长征精神。这次专程来这里，就是缅怀先烈</w:t>
      </w:r>
      <w:r>
        <w:rPr>
          <w:rFonts w:asciiTheme="minorEastAsia" w:hAnsiTheme="minorEastAsia" w:cs="宋体" w:hint="eastAsia"/>
          <w:szCs w:val="21"/>
        </w:rPr>
        <w:t>.</w:t>
      </w:r>
      <w:r>
        <w:rPr>
          <w:rFonts w:asciiTheme="minorEastAsia" w:hAnsiTheme="minorEastAsia" w:cs="宋体" w:hint="eastAsia"/>
          <w:szCs w:val="21"/>
        </w:rPr>
        <w:t>不忘初心，走新的长征路。今天是实现</w:t>
      </w:r>
      <w:r>
        <w:rPr>
          <w:rFonts w:asciiTheme="minorEastAsia" w:hAnsiTheme="minorEastAsia" w:cs="宋体" w:hint="eastAsia"/>
          <w:szCs w:val="21"/>
        </w:rPr>
        <w:t>"</w:t>
      </w:r>
      <w:r>
        <w:rPr>
          <w:rFonts w:asciiTheme="minorEastAsia" w:hAnsiTheme="minorEastAsia" w:cs="宋体" w:hint="eastAsia"/>
          <w:szCs w:val="21"/>
        </w:rPr>
        <w:t>两个一百年</w:t>
      </w:r>
      <w:r>
        <w:rPr>
          <w:rFonts w:asciiTheme="minorEastAsia" w:hAnsiTheme="minorEastAsia" w:cs="宋体" w:hint="eastAsia"/>
          <w:szCs w:val="21"/>
        </w:rPr>
        <w:t>"</w:t>
      </w:r>
      <w:r>
        <w:rPr>
          <w:rFonts w:asciiTheme="minorEastAsia" w:hAnsiTheme="minorEastAsia" w:cs="宋体" w:hint="eastAsia"/>
          <w:szCs w:val="21"/>
        </w:rPr>
        <w:t>奋斗目标的新长征。深化改革到了攻城拔寨</w:t>
      </w:r>
      <w:r>
        <w:rPr>
          <w:rFonts w:asciiTheme="minorEastAsia" w:hAnsiTheme="minorEastAsia" w:cs="宋体" w:hint="eastAsia"/>
          <w:szCs w:val="21"/>
        </w:rPr>
        <w:t>.</w:t>
      </w:r>
      <w:r>
        <w:rPr>
          <w:rFonts w:asciiTheme="minorEastAsia" w:hAnsiTheme="minorEastAsia" w:cs="宋体" w:hint="eastAsia"/>
          <w:szCs w:val="21"/>
        </w:rPr>
        <w:t>闯关夺</w:t>
      </w:r>
      <w:proofErr w:type="gramStart"/>
      <w:r>
        <w:rPr>
          <w:rFonts w:asciiTheme="minorEastAsia" w:hAnsiTheme="minorEastAsia" w:cs="宋体" w:hint="eastAsia"/>
          <w:szCs w:val="21"/>
        </w:rPr>
        <w:t>隘</w:t>
      </w:r>
      <w:proofErr w:type="gramEnd"/>
      <w:r>
        <w:rPr>
          <w:rFonts w:asciiTheme="minorEastAsia" w:hAnsiTheme="minorEastAsia" w:cs="宋体" w:hint="eastAsia"/>
          <w:szCs w:val="21"/>
        </w:rPr>
        <w:t>的关键时刻，要攻坚克难</w:t>
      </w:r>
      <w:r>
        <w:rPr>
          <w:rFonts w:asciiTheme="minorEastAsia" w:hAnsiTheme="minorEastAsia" w:cs="宋体" w:hint="eastAsia"/>
          <w:szCs w:val="21"/>
        </w:rPr>
        <w:t>.</w:t>
      </w:r>
      <w:r>
        <w:rPr>
          <w:rFonts w:asciiTheme="minorEastAsia" w:hAnsiTheme="minorEastAsia" w:cs="宋体" w:hint="eastAsia"/>
          <w:szCs w:val="21"/>
        </w:rPr>
        <w:t>走向成功，绝不能没有一股气</w:t>
      </w:r>
      <w:r>
        <w:rPr>
          <w:rFonts w:asciiTheme="minorEastAsia" w:hAnsiTheme="minorEastAsia" w:cs="宋体" w:hint="eastAsia"/>
          <w:szCs w:val="21"/>
        </w:rPr>
        <w:t>.</w:t>
      </w:r>
      <w:r>
        <w:rPr>
          <w:rFonts w:asciiTheme="minorEastAsia" w:hAnsiTheme="minorEastAsia" w:cs="宋体" w:hint="eastAsia"/>
          <w:szCs w:val="21"/>
        </w:rPr>
        <w:t>一股劲。改革关头勇者胜。只有像当年红军一样，勇往直前</w:t>
      </w:r>
      <w:r>
        <w:rPr>
          <w:rFonts w:asciiTheme="minorEastAsia" w:hAnsiTheme="minorEastAsia" w:cs="宋体" w:hint="eastAsia"/>
          <w:szCs w:val="21"/>
        </w:rPr>
        <w:t>.</w:t>
      </w:r>
      <w:r>
        <w:rPr>
          <w:rFonts w:asciiTheme="minorEastAsia" w:hAnsiTheme="minorEastAsia" w:cs="宋体" w:hint="eastAsia"/>
          <w:szCs w:val="21"/>
        </w:rPr>
        <w:t>百折不回，才能趟过深水区，开辟新天地。</w:t>
      </w:r>
    </w:p>
    <w:p w:rsidR="00CF58AD" w:rsidRDefault="00BE2774">
      <w:pPr>
        <w:rPr>
          <w:rFonts w:asciiTheme="minorEastAsia" w:hAnsiTheme="minorEastAsia" w:cs="宋体"/>
          <w:szCs w:val="21"/>
        </w:rPr>
      </w:pPr>
      <w:r>
        <w:rPr>
          <w:rFonts w:asciiTheme="minorEastAsia" w:hAnsiTheme="minorEastAsia" w:cs="宋体" w:hint="eastAsia"/>
          <w:b/>
          <w:bCs/>
          <w:szCs w:val="21"/>
        </w:rPr>
        <w:t>材料</w:t>
      </w:r>
      <w:r>
        <w:rPr>
          <w:rFonts w:asciiTheme="minorEastAsia" w:hAnsiTheme="minorEastAsia" w:cs="宋体" w:hint="eastAsia"/>
          <w:b/>
          <w:bCs/>
          <w:szCs w:val="21"/>
        </w:rPr>
        <w:t>六</w:t>
      </w:r>
      <w:r>
        <w:rPr>
          <w:rFonts w:asciiTheme="minorEastAsia" w:hAnsiTheme="minorEastAsia" w:cs="宋体" w:hint="eastAsia"/>
          <w:b/>
          <w:bCs/>
          <w:szCs w:val="21"/>
        </w:rPr>
        <w:t>：继承和弘扬好伟大的长征精神</w:t>
      </w:r>
      <w:r>
        <w:rPr>
          <w:rFonts w:asciiTheme="minorEastAsia" w:hAnsiTheme="minorEastAsia" w:cs="宋体" w:hint="eastAsia"/>
          <w:szCs w:val="21"/>
        </w:rPr>
        <w:t xml:space="preserve">   </w:t>
      </w:r>
      <w:r>
        <w:rPr>
          <w:rFonts w:asciiTheme="minorEastAsia" w:hAnsiTheme="minorEastAsia" w:cs="宋体" w:hint="eastAsia"/>
          <w:szCs w:val="21"/>
        </w:rPr>
        <w:t>“我们党领导的红军长征，谱写了豪情万丈的英雄史诗。伟大的长征精神是中国共产党人革命风范的生动反映，我们要不断结合新的实际传承好</w:t>
      </w:r>
      <w:r>
        <w:rPr>
          <w:rFonts w:asciiTheme="minorEastAsia" w:hAnsiTheme="minorEastAsia" w:cs="宋体" w:hint="eastAsia"/>
          <w:szCs w:val="21"/>
        </w:rPr>
        <w:t>.</w:t>
      </w:r>
      <w:r>
        <w:rPr>
          <w:rFonts w:asciiTheme="minorEastAsia" w:hAnsiTheme="minorEastAsia" w:cs="宋体" w:hint="eastAsia"/>
          <w:szCs w:val="21"/>
        </w:rPr>
        <w:t>弘扬好伟大的长征精神。推进中国特色社会主义事业的新长征要持续</w:t>
      </w:r>
      <w:r>
        <w:rPr>
          <w:rFonts w:asciiTheme="minorEastAsia" w:hAnsiTheme="minorEastAsia" w:cs="宋体" w:hint="eastAsia"/>
          <w:szCs w:val="21"/>
        </w:rPr>
        <w:t>接力</w:t>
      </w:r>
      <w:r>
        <w:rPr>
          <w:rFonts w:asciiTheme="minorEastAsia" w:hAnsiTheme="minorEastAsia" w:cs="宋体" w:hint="eastAsia"/>
          <w:szCs w:val="21"/>
        </w:rPr>
        <w:t>.</w:t>
      </w:r>
      <w:r>
        <w:rPr>
          <w:rFonts w:asciiTheme="minorEastAsia" w:hAnsiTheme="minorEastAsia" w:cs="宋体" w:hint="eastAsia"/>
          <w:szCs w:val="21"/>
        </w:rPr>
        <w:t>长期进行，我们每代人都要走好自己的长征路。”</w:t>
      </w:r>
    </w:p>
    <w:p w:rsidR="00CF58AD" w:rsidRDefault="00BE2774">
      <w:pPr>
        <w:rPr>
          <w:rFonts w:asciiTheme="minorEastAsia" w:hAnsiTheme="minorEastAsia" w:cs="宋体"/>
          <w:szCs w:val="21"/>
        </w:rPr>
      </w:pPr>
      <w:r>
        <w:rPr>
          <w:rFonts w:asciiTheme="minorEastAsia" w:hAnsiTheme="minorEastAsia" w:cs="宋体" w:hint="eastAsia"/>
          <w:b/>
          <w:bCs/>
          <w:szCs w:val="21"/>
        </w:rPr>
        <w:t>材料</w:t>
      </w:r>
      <w:r>
        <w:rPr>
          <w:rFonts w:asciiTheme="minorEastAsia" w:hAnsiTheme="minorEastAsia" w:cs="宋体" w:hint="eastAsia"/>
          <w:b/>
          <w:bCs/>
          <w:szCs w:val="21"/>
        </w:rPr>
        <w:t>七</w:t>
      </w:r>
      <w:r>
        <w:rPr>
          <w:rFonts w:asciiTheme="minorEastAsia" w:hAnsiTheme="minorEastAsia" w:cs="宋体" w:hint="eastAsia"/>
          <w:b/>
          <w:bCs/>
          <w:szCs w:val="21"/>
        </w:rPr>
        <w:t>：里约奥运会女排夺冠</w:t>
      </w:r>
      <w:r>
        <w:rPr>
          <w:rFonts w:asciiTheme="minorEastAsia" w:hAnsiTheme="minorEastAsia" w:cs="宋体" w:hint="eastAsia"/>
          <w:b/>
          <w:bCs/>
          <w:szCs w:val="21"/>
        </w:rPr>
        <w:t xml:space="preserve">   </w:t>
      </w:r>
      <w:r>
        <w:rPr>
          <w:rFonts w:asciiTheme="minorEastAsia" w:hAnsiTheme="minorEastAsia" w:cs="宋体" w:hint="eastAsia"/>
          <w:szCs w:val="21"/>
        </w:rPr>
        <w:t>2016</w:t>
      </w:r>
      <w:r>
        <w:rPr>
          <w:rFonts w:asciiTheme="minorEastAsia" w:hAnsiTheme="minorEastAsia" w:cs="宋体" w:hint="eastAsia"/>
          <w:szCs w:val="21"/>
        </w:rPr>
        <w:t>年</w:t>
      </w:r>
      <w:r>
        <w:rPr>
          <w:rFonts w:asciiTheme="minorEastAsia" w:hAnsiTheme="minorEastAsia" w:cs="宋体" w:hint="eastAsia"/>
          <w:szCs w:val="21"/>
        </w:rPr>
        <w:t>8</w:t>
      </w:r>
      <w:r>
        <w:rPr>
          <w:rFonts w:asciiTheme="minorEastAsia" w:hAnsiTheme="minorEastAsia" w:cs="宋体" w:hint="eastAsia"/>
          <w:szCs w:val="21"/>
        </w:rPr>
        <w:t>月</w:t>
      </w:r>
      <w:r>
        <w:rPr>
          <w:rFonts w:asciiTheme="minorEastAsia" w:hAnsiTheme="minorEastAsia" w:cs="宋体" w:hint="eastAsia"/>
          <w:szCs w:val="21"/>
        </w:rPr>
        <w:t>21</w:t>
      </w:r>
      <w:r>
        <w:rPr>
          <w:rFonts w:asciiTheme="minorEastAsia" w:hAnsiTheme="minorEastAsia" w:cs="宋体" w:hint="eastAsia"/>
          <w:szCs w:val="21"/>
        </w:rPr>
        <w:t>日，在万众瞩目之中，中国女排在里约奥运会决赛上</w:t>
      </w:r>
      <w:r>
        <w:rPr>
          <w:rFonts w:asciiTheme="minorEastAsia" w:hAnsiTheme="minorEastAsia" w:cs="宋体" w:hint="eastAsia"/>
          <w:szCs w:val="21"/>
        </w:rPr>
        <w:t>3</w:t>
      </w:r>
      <w:r>
        <w:rPr>
          <w:rFonts w:asciiTheme="minorEastAsia" w:hAnsiTheme="minorEastAsia" w:cs="宋体" w:hint="eastAsia"/>
          <w:szCs w:val="21"/>
        </w:rPr>
        <w:t>：</w:t>
      </w:r>
      <w:r>
        <w:rPr>
          <w:rFonts w:asciiTheme="minorEastAsia" w:hAnsiTheme="minorEastAsia" w:cs="宋体" w:hint="eastAsia"/>
          <w:szCs w:val="21"/>
        </w:rPr>
        <w:t>1</w:t>
      </w:r>
      <w:r>
        <w:rPr>
          <w:rFonts w:asciiTheme="minorEastAsia" w:hAnsiTheme="minorEastAsia" w:cs="宋体" w:hint="eastAsia"/>
          <w:szCs w:val="21"/>
        </w:rPr>
        <w:t>逆转塞尔维亚，夺得金牌。时隔</w:t>
      </w:r>
      <w:r>
        <w:rPr>
          <w:rFonts w:asciiTheme="minorEastAsia" w:hAnsiTheme="minorEastAsia" w:cs="宋体" w:hint="eastAsia"/>
          <w:szCs w:val="21"/>
        </w:rPr>
        <w:t>12</w:t>
      </w:r>
      <w:r>
        <w:rPr>
          <w:rFonts w:asciiTheme="minorEastAsia" w:hAnsiTheme="minorEastAsia" w:cs="宋体" w:hint="eastAsia"/>
          <w:szCs w:val="21"/>
        </w:rPr>
        <w:t>年，中国女排再次夺冠，女排姑娘们背负着国人的希望，肩负着国家的荣誉。回顾本次中国女排的征程，在小组赛接连输给荷兰</w:t>
      </w:r>
      <w:r>
        <w:rPr>
          <w:rFonts w:asciiTheme="minorEastAsia" w:hAnsiTheme="minorEastAsia" w:cs="宋体" w:hint="eastAsia"/>
          <w:szCs w:val="21"/>
        </w:rPr>
        <w:t>.</w:t>
      </w:r>
      <w:r>
        <w:rPr>
          <w:rFonts w:asciiTheme="minorEastAsia" w:hAnsiTheme="minorEastAsia" w:cs="宋体" w:hint="eastAsia"/>
          <w:szCs w:val="21"/>
        </w:rPr>
        <w:t>塞尔维亚与美国，仅以小组第四的成绩出线。但是女排姑娘们用自己的行动演绎着不抛弃</w:t>
      </w:r>
      <w:r>
        <w:rPr>
          <w:rFonts w:asciiTheme="minorEastAsia" w:hAnsiTheme="minorEastAsia" w:cs="宋体" w:hint="eastAsia"/>
          <w:szCs w:val="21"/>
        </w:rPr>
        <w:t>.</w:t>
      </w:r>
      <w:r>
        <w:rPr>
          <w:rFonts w:asciiTheme="minorEastAsia" w:hAnsiTheme="minorEastAsia" w:cs="宋体" w:hint="eastAsia"/>
          <w:szCs w:val="21"/>
        </w:rPr>
        <w:t>不放弃，顽强拼搏的“女排精神”，最终得夺得金牌。</w:t>
      </w:r>
      <w:r>
        <w:rPr>
          <w:rFonts w:asciiTheme="minorEastAsia" w:hAnsiTheme="minorEastAsia" w:cs="宋体" w:hint="eastAsia"/>
          <w:szCs w:val="21"/>
        </w:rPr>
        <w:t>35</w:t>
      </w:r>
      <w:r>
        <w:rPr>
          <w:rFonts w:asciiTheme="minorEastAsia" w:hAnsiTheme="minorEastAsia" w:cs="宋体" w:hint="eastAsia"/>
          <w:szCs w:val="21"/>
        </w:rPr>
        <w:t>年来女排精神总是与这个国家每个历史发展的节点相契合，女排顽强的拼搏精神最终汇聚成</w:t>
      </w:r>
      <w:r>
        <w:rPr>
          <w:rFonts w:asciiTheme="minorEastAsia" w:hAnsiTheme="minorEastAsia" w:cs="宋体" w:hint="eastAsia"/>
          <w:szCs w:val="21"/>
        </w:rPr>
        <w:t>一种民族的精神。</w:t>
      </w:r>
    </w:p>
    <w:p w:rsidR="00CF58AD" w:rsidRDefault="00CF58AD">
      <w:pPr>
        <w:rPr>
          <w:rFonts w:asciiTheme="minorEastAsia" w:hAnsiTheme="minorEastAsia" w:cs="宋体"/>
          <w:szCs w:val="21"/>
        </w:rPr>
      </w:pPr>
    </w:p>
    <w:p w:rsidR="00CF58AD" w:rsidRDefault="00CF58AD">
      <w:pPr>
        <w:rPr>
          <w:rFonts w:asciiTheme="minorEastAsia" w:hAnsiTheme="minorEastAsia" w:cs="宋体"/>
          <w:szCs w:val="21"/>
        </w:rPr>
      </w:pPr>
    </w:p>
    <w:p w:rsidR="00CF58AD" w:rsidRDefault="00BE2774">
      <w:pPr>
        <w:rPr>
          <w:rFonts w:asciiTheme="minorEastAsia" w:hAnsiTheme="minorEastAsia" w:cs="Times New Roman"/>
          <w:szCs w:val="21"/>
        </w:rPr>
      </w:pPr>
      <w:r>
        <w:rPr>
          <w:rFonts w:asciiTheme="minorEastAsia" w:hAnsiTheme="minorEastAsia" w:hint="eastAsia"/>
          <w:b/>
          <w:bCs/>
          <w:szCs w:val="21"/>
        </w:rPr>
        <w:t>【</w:t>
      </w:r>
      <w:r>
        <w:rPr>
          <w:rFonts w:asciiTheme="minorEastAsia" w:hAnsiTheme="minorEastAsia"/>
          <w:b/>
          <w:bCs/>
          <w:szCs w:val="21"/>
        </w:rPr>
        <w:t>考点链接</w:t>
      </w:r>
      <w:r>
        <w:rPr>
          <w:rFonts w:asciiTheme="minorEastAsia" w:hAnsiTheme="minorEastAsia" w:hint="eastAsia"/>
          <w:b/>
          <w:bCs/>
          <w:szCs w:val="21"/>
        </w:rPr>
        <w:t>】</w:t>
      </w:r>
    </w:p>
    <w:p w:rsidR="00CF58AD" w:rsidRDefault="00BE2774">
      <w:pPr>
        <w:rPr>
          <w:rFonts w:asciiTheme="minorEastAsia" w:hAnsiTheme="minorEastAsia" w:cs="宋体"/>
          <w:szCs w:val="21"/>
        </w:rPr>
      </w:pPr>
      <w:r>
        <w:rPr>
          <w:rFonts w:asciiTheme="minorEastAsia" w:hAnsiTheme="minorEastAsia" w:cs="宋体" w:hint="eastAsia"/>
          <w:szCs w:val="21"/>
        </w:rPr>
        <w:t>1.</w:t>
      </w:r>
      <w:r>
        <w:rPr>
          <w:rFonts w:asciiTheme="minorEastAsia" w:hAnsiTheme="minorEastAsia" w:cs="宋体" w:hint="eastAsia"/>
          <w:szCs w:val="21"/>
        </w:rPr>
        <w:t>文化具有多样性和丰富性。经济全球化推进文化多样化。在全球化的过程中，各个国家和民族的文化相互融合</w:t>
      </w:r>
      <w:r>
        <w:rPr>
          <w:rFonts w:asciiTheme="minorEastAsia" w:hAnsiTheme="minorEastAsia" w:cs="宋体" w:hint="eastAsia"/>
          <w:szCs w:val="21"/>
        </w:rPr>
        <w:t>.</w:t>
      </w:r>
      <w:r>
        <w:rPr>
          <w:rFonts w:asciiTheme="minorEastAsia" w:hAnsiTheme="minorEastAsia" w:cs="宋体" w:hint="eastAsia"/>
          <w:szCs w:val="21"/>
        </w:rPr>
        <w:t>相互促进，呈现出多元和谐的发展局面。</w:t>
      </w:r>
    </w:p>
    <w:p w:rsidR="00CF58AD" w:rsidRDefault="00BE2774">
      <w:pPr>
        <w:rPr>
          <w:rFonts w:asciiTheme="minorEastAsia" w:hAnsiTheme="minorEastAsia" w:cs="宋体"/>
          <w:szCs w:val="21"/>
        </w:rPr>
      </w:pPr>
      <w:r>
        <w:rPr>
          <w:rFonts w:asciiTheme="minorEastAsia" w:hAnsiTheme="minorEastAsia" w:cs="宋体" w:hint="eastAsia"/>
          <w:szCs w:val="21"/>
        </w:rPr>
        <w:t>2</w:t>
      </w:r>
      <w:r>
        <w:rPr>
          <w:rFonts w:asciiTheme="minorEastAsia" w:hAnsiTheme="minorEastAsia" w:cs="宋体" w:hint="eastAsia"/>
          <w:szCs w:val="21"/>
        </w:rPr>
        <w:t>.</w:t>
      </w:r>
      <w:r>
        <w:rPr>
          <w:rFonts w:asciiTheme="minorEastAsia" w:hAnsiTheme="minorEastAsia" w:cs="宋体" w:hint="eastAsia"/>
          <w:szCs w:val="21"/>
        </w:rPr>
        <w:t>我们应采取客观平等的态度对待文化差异。既要尊重自己民族文化的价值，又要尊重其他民族文化的价值。各国文化平等交流</w:t>
      </w:r>
      <w:r>
        <w:rPr>
          <w:rFonts w:asciiTheme="minorEastAsia" w:hAnsiTheme="minorEastAsia" w:cs="宋体" w:hint="eastAsia"/>
          <w:szCs w:val="21"/>
        </w:rPr>
        <w:t>.</w:t>
      </w:r>
      <w:r>
        <w:rPr>
          <w:rFonts w:asciiTheme="minorEastAsia" w:hAnsiTheme="minorEastAsia" w:cs="宋体" w:hint="eastAsia"/>
          <w:szCs w:val="21"/>
        </w:rPr>
        <w:t>互相学习</w:t>
      </w:r>
      <w:r>
        <w:rPr>
          <w:rFonts w:asciiTheme="minorEastAsia" w:hAnsiTheme="minorEastAsia" w:cs="宋体" w:hint="eastAsia"/>
          <w:szCs w:val="21"/>
        </w:rPr>
        <w:t>.</w:t>
      </w:r>
      <w:r>
        <w:rPr>
          <w:rFonts w:asciiTheme="minorEastAsia" w:hAnsiTheme="minorEastAsia" w:cs="宋体" w:hint="eastAsia"/>
          <w:szCs w:val="21"/>
        </w:rPr>
        <w:t>相互借鉴</w:t>
      </w:r>
      <w:r>
        <w:rPr>
          <w:rFonts w:asciiTheme="minorEastAsia" w:hAnsiTheme="minorEastAsia" w:cs="宋体" w:hint="eastAsia"/>
          <w:szCs w:val="21"/>
        </w:rPr>
        <w:t>.</w:t>
      </w:r>
      <w:r>
        <w:rPr>
          <w:rFonts w:asciiTheme="minorEastAsia" w:hAnsiTheme="minorEastAsia" w:cs="宋体" w:hint="eastAsia"/>
          <w:szCs w:val="21"/>
        </w:rPr>
        <w:t>共同繁荣。</w:t>
      </w:r>
    </w:p>
    <w:p w:rsidR="00CF58AD" w:rsidRDefault="00BE2774">
      <w:pPr>
        <w:rPr>
          <w:rFonts w:asciiTheme="minorEastAsia" w:hAnsiTheme="minorEastAsia" w:cs="宋体"/>
          <w:szCs w:val="21"/>
        </w:rPr>
      </w:pPr>
      <w:r>
        <w:rPr>
          <w:rFonts w:asciiTheme="minorEastAsia" w:hAnsiTheme="minorEastAsia" w:cs="宋体" w:hint="eastAsia"/>
          <w:szCs w:val="21"/>
        </w:rPr>
        <w:t>3</w:t>
      </w:r>
      <w:r>
        <w:rPr>
          <w:rFonts w:asciiTheme="minorEastAsia" w:hAnsiTheme="minorEastAsia" w:cs="宋体" w:hint="eastAsia"/>
          <w:szCs w:val="21"/>
        </w:rPr>
        <w:t>.</w:t>
      </w:r>
      <w:r>
        <w:rPr>
          <w:rFonts w:asciiTheme="minorEastAsia" w:hAnsiTheme="minorEastAsia" w:cs="宋体" w:hint="eastAsia"/>
          <w:szCs w:val="21"/>
        </w:rPr>
        <w:t xml:space="preserve"> </w:t>
      </w:r>
      <w:r>
        <w:rPr>
          <w:rFonts w:asciiTheme="minorEastAsia" w:hAnsiTheme="minorEastAsia" w:cs="宋体" w:hint="eastAsia"/>
          <w:szCs w:val="21"/>
        </w:rPr>
        <w:t>源远流长</w:t>
      </w:r>
      <w:r>
        <w:rPr>
          <w:rFonts w:asciiTheme="minorEastAsia" w:hAnsiTheme="minorEastAsia" w:cs="宋体" w:hint="eastAsia"/>
          <w:szCs w:val="21"/>
        </w:rPr>
        <w:t>.</w:t>
      </w:r>
      <w:r>
        <w:rPr>
          <w:rFonts w:asciiTheme="minorEastAsia" w:hAnsiTheme="minorEastAsia" w:cs="宋体" w:hint="eastAsia"/>
          <w:szCs w:val="21"/>
        </w:rPr>
        <w:t>博大精深</w:t>
      </w:r>
      <w:r>
        <w:rPr>
          <w:rFonts w:asciiTheme="minorEastAsia" w:hAnsiTheme="minorEastAsia" w:cs="宋体" w:hint="eastAsia"/>
          <w:szCs w:val="21"/>
        </w:rPr>
        <w:t xml:space="preserve"> </w:t>
      </w:r>
      <w:r>
        <w:rPr>
          <w:rFonts w:asciiTheme="minorEastAsia" w:hAnsiTheme="minorEastAsia" w:cs="宋体" w:hint="eastAsia"/>
          <w:szCs w:val="21"/>
        </w:rPr>
        <w:t>的</w:t>
      </w:r>
      <w:r>
        <w:rPr>
          <w:rFonts w:asciiTheme="minorEastAsia" w:hAnsiTheme="minorEastAsia" w:cs="宋体" w:hint="eastAsia"/>
          <w:szCs w:val="21"/>
        </w:rPr>
        <w:t>中华文化，是中华民族生生不息</w:t>
      </w:r>
      <w:r>
        <w:rPr>
          <w:rFonts w:asciiTheme="minorEastAsia" w:hAnsiTheme="minorEastAsia" w:cs="宋体" w:hint="eastAsia"/>
          <w:szCs w:val="21"/>
        </w:rPr>
        <w:t>.</w:t>
      </w:r>
      <w:r>
        <w:rPr>
          <w:rFonts w:asciiTheme="minorEastAsia" w:hAnsiTheme="minorEastAsia" w:cs="宋体" w:hint="eastAsia"/>
          <w:szCs w:val="21"/>
        </w:rPr>
        <w:t>团结奋进的精神动力，是中华民族共有的精神家园，不但今天对中国人的价值观念</w:t>
      </w:r>
      <w:r>
        <w:rPr>
          <w:rFonts w:asciiTheme="minorEastAsia" w:hAnsiTheme="minorEastAsia" w:cs="宋体" w:hint="eastAsia"/>
          <w:szCs w:val="21"/>
        </w:rPr>
        <w:t>.</w:t>
      </w:r>
      <w:r>
        <w:rPr>
          <w:rFonts w:asciiTheme="minorEastAsia" w:hAnsiTheme="minorEastAsia" w:cs="宋体" w:hint="eastAsia"/>
          <w:szCs w:val="21"/>
        </w:rPr>
        <w:t>生活方式和我国的发展道路具有深刻的影响，而且对人类的进步和世界文化的发展产生了深远的影响。</w:t>
      </w:r>
    </w:p>
    <w:p w:rsidR="00CF58AD" w:rsidRDefault="00BE2774">
      <w:pPr>
        <w:rPr>
          <w:rFonts w:asciiTheme="minorEastAsia" w:hAnsiTheme="minorEastAsia" w:cs="宋体"/>
          <w:szCs w:val="21"/>
        </w:rPr>
      </w:pPr>
      <w:r>
        <w:rPr>
          <w:rFonts w:asciiTheme="minorEastAsia" w:hAnsiTheme="minorEastAsia" w:cs="宋体" w:hint="eastAsia"/>
          <w:szCs w:val="21"/>
        </w:rPr>
        <w:t>4</w:t>
      </w:r>
      <w:r>
        <w:rPr>
          <w:rFonts w:asciiTheme="minorEastAsia" w:hAnsiTheme="minorEastAsia" w:cs="宋体" w:hint="eastAsia"/>
          <w:szCs w:val="21"/>
        </w:rPr>
        <w:t>.</w:t>
      </w:r>
      <w:r>
        <w:rPr>
          <w:rFonts w:asciiTheme="minorEastAsia" w:hAnsiTheme="minorEastAsia" w:cs="宋体" w:hint="eastAsia"/>
          <w:szCs w:val="21"/>
        </w:rPr>
        <w:t>对中华文化的态度：①继承优秀传统文化；②结合时代和社会发展需要，与时俱进；③青少年要做中华文化的传播者</w:t>
      </w:r>
      <w:r>
        <w:rPr>
          <w:rFonts w:asciiTheme="minorEastAsia" w:hAnsiTheme="minorEastAsia" w:cs="宋体" w:hint="eastAsia"/>
          <w:szCs w:val="21"/>
        </w:rPr>
        <w:t>.</w:t>
      </w:r>
      <w:r>
        <w:rPr>
          <w:rFonts w:asciiTheme="minorEastAsia" w:hAnsiTheme="minorEastAsia" w:cs="宋体" w:hint="eastAsia"/>
          <w:szCs w:val="21"/>
        </w:rPr>
        <w:t>弘扬者和建设者。</w:t>
      </w:r>
    </w:p>
    <w:p w:rsidR="00CF58AD" w:rsidRDefault="00BE2774">
      <w:pPr>
        <w:rPr>
          <w:rFonts w:asciiTheme="minorEastAsia" w:hAnsiTheme="minorEastAsia" w:cs="Times New Roman"/>
          <w:szCs w:val="21"/>
        </w:rPr>
      </w:pPr>
      <w:r>
        <w:rPr>
          <w:rFonts w:asciiTheme="minorEastAsia" w:hAnsiTheme="minorEastAsia" w:cs="Times New Roman" w:hint="eastAsia"/>
          <w:szCs w:val="21"/>
        </w:rPr>
        <w:t>5</w:t>
      </w:r>
      <w:r>
        <w:rPr>
          <w:rFonts w:asciiTheme="minorEastAsia" w:hAnsiTheme="minorEastAsia" w:cs="Times New Roman" w:hint="eastAsia"/>
          <w:szCs w:val="21"/>
        </w:rPr>
        <w:t>.</w:t>
      </w:r>
      <w:r>
        <w:rPr>
          <w:rFonts w:asciiTheme="minorEastAsia" w:hAnsiTheme="minorEastAsia" w:cs="Times New Roman" w:hint="eastAsia"/>
          <w:szCs w:val="21"/>
        </w:rPr>
        <w:t>民族精神的内涵：是指了以爱国主义为核心的团结统一</w:t>
      </w:r>
      <w:r>
        <w:rPr>
          <w:rFonts w:asciiTheme="minorEastAsia" w:hAnsiTheme="minorEastAsia" w:cs="Times New Roman" w:hint="eastAsia"/>
          <w:szCs w:val="21"/>
        </w:rPr>
        <w:t>.</w:t>
      </w:r>
      <w:r>
        <w:rPr>
          <w:rFonts w:asciiTheme="minorEastAsia" w:hAnsiTheme="minorEastAsia" w:cs="Times New Roman" w:hint="eastAsia"/>
          <w:szCs w:val="21"/>
        </w:rPr>
        <w:t>爱好和平</w:t>
      </w:r>
      <w:r>
        <w:rPr>
          <w:rFonts w:asciiTheme="minorEastAsia" w:hAnsiTheme="minorEastAsia" w:cs="Times New Roman" w:hint="eastAsia"/>
          <w:szCs w:val="21"/>
        </w:rPr>
        <w:t>.</w:t>
      </w:r>
      <w:r>
        <w:rPr>
          <w:rFonts w:asciiTheme="minorEastAsia" w:hAnsiTheme="minorEastAsia" w:cs="Times New Roman" w:hint="eastAsia"/>
          <w:szCs w:val="21"/>
        </w:rPr>
        <w:t>勤劳勇敢</w:t>
      </w:r>
      <w:r>
        <w:rPr>
          <w:rFonts w:asciiTheme="minorEastAsia" w:hAnsiTheme="minorEastAsia" w:cs="Times New Roman" w:hint="eastAsia"/>
          <w:szCs w:val="21"/>
        </w:rPr>
        <w:t>.</w:t>
      </w:r>
      <w:r>
        <w:rPr>
          <w:rFonts w:asciiTheme="minorEastAsia" w:hAnsiTheme="minorEastAsia" w:cs="Times New Roman" w:hint="eastAsia"/>
          <w:szCs w:val="21"/>
        </w:rPr>
        <w:t>自强不息的伟大精神。民族精神在不同时期</w:t>
      </w:r>
      <w:r>
        <w:rPr>
          <w:rFonts w:asciiTheme="minorEastAsia" w:hAnsiTheme="minorEastAsia" w:cs="Times New Roman" w:hint="eastAsia"/>
          <w:szCs w:val="21"/>
        </w:rPr>
        <w:t>有不同的</w:t>
      </w:r>
      <w:r>
        <w:rPr>
          <w:rFonts w:asciiTheme="minorEastAsia" w:hAnsiTheme="minorEastAsia" w:cs="Times New Roman" w:hint="eastAsia"/>
          <w:szCs w:val="21"/>
        </w:rPr>
        <w:t>表现</w:t>
      </w:r>
      <w:r>
        <w:rPr>
          <w:rFonts w:asciiTheme="minorEastAsia" w:hAnsiTheme="minorEastAsia" w:cs="Times New Roman" w:hint="eastAsia"/>
          <w:szCs w:val="21"/>
        </w:rPr>
        <w:t>。</w:t>
      </w:r>
    </w:p>
    <w:p w:rsidR="00CF58AD" w:rsidRDefault="00BE2774">
      <w:pPr>
        <w:rPr>
          <w:rFonts w:asciiTheme="minorEastAsia" w:hAnsiTheme="minorEastAsia" w:cs="Times New Roman"/>
          <w:szCs w:val="21"/>
        </w:rPr>
      </w:pPr>
      <w:r>
        <w:rPr>
          <w:rFonts w:asciiTheme="minorEastAsia" w:hAnsiTheme="minorEastAsia" w:cs="Times New Roman" w:hint="eastAsia"/>
          <w:szCs w:val="21"/>
        </w:rPr>
        <w:t>6</w:t>
      </w:r>
      <w:r>
        <w:rPr>
          <w:rFonts w:asciiTheme="minorEastAsia" w:hAnsiTheme="minorEastAsia" w:cs="Times New Roman" w:hint="eastAsia"/>
          <w:szCs w:val="21"/>
        </w:rPr>
        <w:t>.</w:t>
      </w:r>
      <w:r>
        <w:rPr>
          <w:rFonts w:asciiTheme="minorEastAsia" w:hAnsiTheme="minorEastAsia" w:cs="Times New Roman" w:hint="eastAsia"/>
          <w:szCs w:val="21"/>
        </w:rPr>
        <w:t>青少年要做</w:t>
      </w:r>
      <w:r>
        <w:rPr>
          <w:rFonts w:asciiTheme="minorEastAsia" w:hAnsiTheme="minorEastAsia" w:cs="Times New Roman" w:hint="eastAsia"/>
          <w:szCs w:val="21"/>
        </w:rPr>
        <w:t>民族精神</w:t>
      </w:r>
      <w:r>
        <w:rPr>
          <w:rFonts w:asciiTheme="minorEastAsia" w:hAnsiTheme="minorEastAsia" w:cs="Times New Roman" w:hint="eastAsia"/>
          <w:szCs w:val="21"/>
        </w:rPr>
        <w:t>的</w:t>
      </w:r>
      <w:r>
        <w:rPr>
          <w:rFonts w:asciiTheme="minorEastAsia" w:hAnsiTheme="minorEastAsia" w:cs="Times New Roman" w:hint="eastAsia"/>
          <w:szCs w:val="21"/>
        </w:rPr>
        <w:t>弘扬</w:t>
      </w:r>
      <w:r>
        <w:rPr>
          <w:rFonts w:asciiTheme="minorEastAsia" w:hAnsiTheme="minorEastAsia" w:cs="Times New Roman" w:hint="eastAsia"/>
          <w:szCs w:val="21"/>
        </w:rPr>
        <w:t>者和建设者</w:t>
      </w:r>
    </w:p>
    <w:p w:rsidR="00CF58AD" w:rsidRDefault="00BE2774">
      <w:pPr>
        <w:rPr>
          <w:rFonts w:asciiTheme="minorEastAsia" w:hAnsiTheme="minorEastAsia" w:cs="宋体"/>
          <w:szCs w:val="21"/>
        </w:rPr>
      </w:pPr>
      <w:r>
        <w:rPr>
          <w:rFonts w:asciiTheme="minorEastAsia" w:hAnsiTheme="minorEastAsia" w:cs="Times New Roman" w:hint="eastAsia"/>
          <w:szCs w:val="21"/>
        </w:rPr>
        <w:t xml:space="preserve"> </w:t>
      </w:r>
    </w:p>
    <w:p w:rsidR="00CF58AD" w:rsidRDefault="00CF58AD">
      <w:pPr>
        <w:rPr>
          <w:rFonts w:asciiTheme="minorEastAsia" w:hAnsiTheme="minorEastAsia"/>
          <w:b/>
          <w:bCs/>
          <w:szCs w:val="21"/>
        </w:rPr>
      </w:pPr>
    </w:p>
    <w:p w:rsidR="00CF58AD" w:rsidRPr="00490C31" w:rsidRDefault="00BE2774">
      <w:pPr>
        <w:jc w:val="center"/>
        <w:rPr>
          <w:rFonts w:ascii="楷体_GB2312" w:eastAsia="楷体_GB2312" w:hAnsiTheme="minorEastAsia" w:cs="宋体" w:hint="eastAsia"/>
          <w:b/>
          <w:bCs/>
          <w:kern w:val="0"/>
          <w:szCs w:val="21"/>
        </w:rPr>
      </w:pPr>
      <w:r w:rsidRPr="00490C31">
        <w:rPr>
          <w:rFonts w:ascii="楷体_GB2312" w:eastAsia="楷体_GB2312" w:hAnsiTheme="minorEastAsia" w:cs="宋体" w:hint="eastAsia"/>
          <w:b/>
          <w:bCs/>
          <w:kern w:val="0"/>
          <w:szCs w:val="21"/>
        </w:rPr>
        <w:t>专题</w:t>
      </w:r>
      <w:r w:rsidRPr="00490C31">
        <w:rPr>
          <w:rFonts w:ascii="楷体_GB2312" w:eastAsia="楷体_GB2312" w:hAnsiTheme="minorEastAsia" w:cs="宋体" w:hint="eastAsia"/>
          <w:b/>
          <w:bCs/>
          <w:kern w:val="0"/>
          <w:szCs w:val="21"/>
        </w:rPr>
        <w:t>三</w:t>
      </w:r>
      <w:r w:rsidRPr="00490C31">
        <w:rPr>
          <w:rFonts w:ascii="楷体_GB2312" w:eastAsia="楷体_GB2312" w:hAnsiTheme="minorEastAsia" w:cs="宋体" w:hint="eastAsia"/>
          <w:b/>
          <w:bCs/>
          <w:kern w:val="0"/>
          <w:szCs w:val="21"/>
        </w:rPr>
        <w:t xml:space="preserve"> </w:t>
      </w:r>
      <w:r w:rsidRPr="00490C31">
        <w:rPr>
          <w:rFonts w:ascii="楷体_GB2312" w:eastAsia="楷体_GB2312" w:hAnsiTheme="minorEastAsia" w:cs="宋体" w:hint="eastAsia"/>
          <w:b/>
          <w:bCs/>
          <w:kern w:val="0"/>
          <w:szCs w:val="21"/>
        </w:rPr>
        <w:t>创新驱动发展，科技引领未来</w:t>
      </w:r>
    </w:p>
    <w:p w:rsidR="00CF58AD" w:rsidRDefault="00BE2774">
      <w:pPr>
        <w:widowControl/>
        <w:shd w:val="clear" w:color="auto" w:fill="FFFFFF"/>
        <w:rPr>
          <w:rFonts w:asciiTheme="minorEastAsia" w:hAnsiTheme="minorEastAsia"/>
          <w:b/>
          <w:bCs/>
          <w:szCs w:val="21"/>
          <w:shd w:val="clear" w:color="auto" w:fill="FFFFFF"/>
        </w:rPr>
      </w:pPr>
      <w:r>
        <w:rPr>
          <w:rFonts w:asciiTheme="minorEastAsia" w:hAnsiTheme="minorEastAsia"/>
          <w:b/>
          <w:bCs/>
          <w:szCs w:val="21"/>
          <w:shd w:val="clear" w:color="auto" w:fill="FFFFFF"/>
        </w:rPr>
        <w:t>【热点材料】</w:t>
      </w:r>
    </w:p>
    <w:p w:rsidR="00CF58AD" w:rsidRDefault="00BE2774">
      <w:pPr>
        <w:rPr>
          <w:rFonts w:asciiTheme="minorEastAsia" w:hAnsiTheme="minorEastAsia"/>
          <w:b/>
          <w:szCs w:val="21"/>
          <w:shd w:val="clear" w:color="auto" w:fill="FFFFFF"/>
        </w:rPr>
      </w:pPr>
      <w:r>
        <w:rPr>
          <w:rFonts w:asciiTheme="minorEastAsia" w:hAnsiTheme="minorEastAsia" w:hint="eastAsia"/>
          <w:b/>
          <w:szCs w:val="21"/>
          <w:shd w:val="clear" w:color="auto" w:fill="FFFFFF"/>
        </w:rPr>
        <w:t>材料</w:t>
      </w:r>
      <w:proofErr w:type="gramStart"/>
      <w:r>
        <w:rPr>
          <w:rFonts w:asciiTheme="minorEastAsia" w:hAnsiTheme="minorEastAsia" w:hint="eastAsia"/>
          <w:b/>
          <w:szCs w:val="21"/>
          <w:shd w:val="clear" w:color="auto" w:fill="FFFFFF"/>
        </w:rPr>
        <w:t>一</w:t>
      </w:r>
      <w:proofErr w:type="gramEnd"/>
      <w:r>
        <w:rPr>
          <w:rFonts w:asciiTheme="minorEastAsia" w:hAnsiTheme="minorEastAsia" w:hint="eastAsia"/>
          <w:b/>
          <w:szCs w:val="21"/>
          <w:shd w:val="clear" w:color="auto" w:fill="FFFFFF"/>
        </w:rPr>
        <w:t>：科技成就</w:t>
      </w:r>
    </w:p>
    <w:p w:rsidR="00CF58AD" w:rsidRDefault="00BE2774">
      <w:pPr>
        <w:rPr>
          <w:rFonts w:asciiTheme="minorEastAsia" w:hAnsiTheme="minorEastAsia"/>
          <w:szCs w:val="21"/>
          <w:shd w:val="clear" w:color="auto" w:fill="FFFFFF"/>
        </w:rPr>
      </w:pPr>
      <w:r>
        <w:rPr>
          <w:rFonts w:asciiTheme="minorEastAsia" w:hAnsiTheme="minorEastAsia" w:hint="eastAsia"/>
          <w:szCs w:val="21"/>
          <w:shd w:val="clear" w:color="auto" w:fill="FFFFFF"/>
        </w:rPr>
        <w:t>1.</w:t>
      </w:r>
      <w:r>
        <w:rPr>
          <w:rFonts w:asciiTheme="minorEastAsia" w:hAnsiTheme="minorEastAsia"/>
          <w:szCs w:val="21"/>
          <w:shd w:val="clear" w:color="auto" w:fill="FFFFFF"/>
        </w:rPr>
        <w:t>载人航天工程空间实验室飞行任务</w:t>
      </w:r>
      <w:r>
        <w:rPr>
          <w:rFonts w:asciiTheme="minorEastAsia" w:hAnsiTheme="minorEastAsia" w:hint="eastAsia"/>
          <w:szCs w:val="21"/>
          <w:shd w:val="clear" w:color="auto" w:fill="FFFFFF"/>
        </w:rPr>
        <w:t>，</w:t>
      </w:r>
      <w:r>
        <w:rPr>
          <w:rFonts w:asciiTheme="minorEastAsia" w:hAnsiTheme="minorEastAsia"/>
          <w:szCs w:val="21"/>
          <w:shd w:val="clear" w:color="auto" w:fill="FFFFFF"/>
        </w:rPr>
        <w:t>这是我国载人航天工程空间实验室任务阶段的</w:t>
      </w:r>
      <w:r>
        <w:rPr>
          <w:rFonts w:asciiTheme="minorEastAsia" w:hAnsiTheme="minorEastAsia"/>
          <w:szCs w:val="21"/>
          <w:shd w:val="clear" w:color="auto" w:fill="FFFFFF"/>
        </w:rPr>
        <w:t>“</w:t>
      </w:r>
      <w:r>
        <w:rPr>
          <w:rFonts w:asciiTheme="minorEastAsia" w:hAnsiTheme="minorEastAsia"/>
          <w:szCs w:val="21"/>
          <w:shd w:val="clear" w:color="auto" w:fill="FFFFFF"/>
        </w:rPr>
        <w:t>核心之战</w:t>
      </w:r>
      <w:r>
        <w:rPr>
          <w:rFonts w:asciiTheme="minorEastAsia" w:hAnsiTheme="minorEastAsia"/>
          <w:szCs w:val="21"/>
          <w:shd w:val="clear" w:color="auto" w:fill="FFFFFF"/>
        </w:rPr>
        <w:t>”</w:t>
      </w:r>
      <w:r>
        <w:rPr>
          <w:rFonts w:asciiTheme="minorEastAsia" w:hAnsiTheme="minorEastAsia" w:hint="eastAsia"/>
          <w:szCs w:val="21"/>
          <w:shd w:val="clear" w:color="auto" w:fill="FFFFFF"/>
        </w:rPr>
        <w:t>。</w:t>
      </w:r>
    </w:p>
    <w:p w:rsidR="00CF58AD" w:rsidRDefault="00BE2774">
      <w:pPr>
        <w:ind w:firstLineChars="250" w:firstLine="525"/>
        <w:rPr>
          <w:rFonts w:asciiTheme="minorEastAsia" w:hAnsiTheme="minorEastAsia"/>
          <w:szCs w:val="21"/>
          <w:shd w:val="clear" w:color="auto" w:fill="FFFFFF"/>
        </w:rPr>
      </w:pPr>
      <w:r>
        <w:rPr>
          <w:rFonts w:asciiTheme="minorEastAsia" w:hAnsiTheme="minorEastAsia" w:hint="eastAsia"/>
          <w:szCs w:val="21"/>
          <w:shd w:val="clear" w:color="auto" w:fill="FFFFFF"/>
        </w:rPr>
        <w:t>“</w:t>
      </w:r>
      <w:r>
        <w:rPr>
          <w:rFonts w:asciiTheme="minorEastAsia" w:hAnsiTheme="minorEastAsia"/>
          <w:szCs w:val="21"/>
          <w:shd w:val="clear" w:color="auto" w:fill="FFFFFF"/>
        </w:rPr>
        <w:t>长征</w:t>
      </w:r>
      <w:r>
        <w:rPr>
          <w:rFonts w:asciiTheme="minorEastAsia" w:hAnsiTheme="minorEastAsia"/>
          <w:szCs w:val="21"/>
          <w:shd w:val="clear" w:color="auto" w:fill="FFFFFF"/>
        </w:rPr>
        <w:t>7</w:t>
      </w:r>
      <w:r>
        <w:rPr>
          <w:rFonts w:asciiTheme="minorEastAsia" w:hAnsiTheme="minorEastAsia"/>
          <w:szCs w:val="21"/>
          <w:shd w:val="clear" w:color="auto" w:fill="FFFFFF"/>
        </w:rPr>
        <w:t>号</w:t>
      </w:r>
      <w:r>
        <w:rPr>
          <w:rFonts w:asciiTheme="minorEastAsia" w:hAnsiTheme="minorEastAsia" w:hint="eastAsia"/>
          <w:szCs w:val="21"/>
          <w:shd w:val="clear" w:color="auto" w:fill="FFFFFF"/>
        </w:rPr>
        <w:t>”</w:t>
      </w:r>
      <w:r>
        <w:rPr>
          <w:rFonts w:asciiTheme="minorEastAsia" w:hAnsiTheme="minorEastAsia"/>
          <w:szCs w:val="21"/>
          <w:shd w:val="clear" w:color="auto" w:fill="FFFFFF"/>
        </w:rPr>
        <w:t>成功发射。</w:t>
      </w:r>
      <w:r>
        <w:rPr>
          <w:rFonts w:asciiTheme="minorEastAsia" w:hAnsiTheme="minorEastAsia"/>
          <w:szCs w:val="21"/>
          <w:shd w:val="clear" w:color="auto" w:fill="FFFFFF"/>
        </w:rPr>
        <w:t>2016</w:t>
      </w:r>
      <w:r>
        <w:rPr>
          <w:rFonts w:asciiTheme="minorEastAsia" w:hAnsiTheme="minorEastAsia"/>
          <w:szCs w:val="21"/>
          <w:shd w:val="clear" w:color="auto" w:fill="FFFFFF"/>
        </w:rPr>
        <w:t>年</w:t>
      </w:r>
      <w:r>
        <w:rPr>
          <w:rFonts w:asciiTheme="minorEastAsia" w:hAnsiTheme="minorEastAsia"/>
          <w:szCs w:val="21"/>
          <w:shd w:val="clear" w:color="auto" w:fill="FFFFFF"/>
        </w:rPr>
        <w:t>6</w:t>
      </w:r>
      <w:r>
        <w:rPr>
          <w:rFonts w:asciiTheme="minorEastAsia" w:hAnsiTheme="minorEastAsia"/>
          <w:szCs w:val="21"/>
          <w:shd w:val="clear" w:color="auto" w:fill="FFFFFF"/>
        </w:rPr>
        <w:t>月</w:t>
      </w:r>
      <w:r>
        <w:rPr>
          <w:rFonts w:asciiTheme="minorEastAsia" w:hAnsiTheme="minorEastAsia"/>
          <w:szCs w:val="21"/>
          <w:shd w:val="clear" w:color="auto" w:fill="FFFFFF"/>
        </w:rPr>
        <w:t>25</w:t>
      </w:r>
      <w:r>
        <w:rPr>
          <w:rFonts w:asciiTheme="minorEastAsia" w:hAnsiTheme="minorEastAsia"/>
          <w:szCs w:val="21"/>
          <w:shd w:val="clear" w:color="auto" w:fill="FFFFFF"/>
        </w:rPr>
        <w:t>日</w:t>
      </w:r>
      <w:r>
        <w:rPr>
          <w:rFonts w:asciiTheme="minorEastAsia" w:hAnsiTheme="minorEastAsia"/>
          <w:szCs w:val="21"/>
          <w:shd w:val="clear" w:color="auto" w:fill="FFFFFF"/>
        </w:rPr>
        <w:t>20</w:t>
      </w:r>
      <w:r>
        <w:rPr>
          <w:rFonts w:asciiTheme="minorEastAsia" w:hAnsiTheme="minorEastAsia"/>
          <w:szCs w:val="21"/>
          <w:shd w:val="clear" w:color="auto" w:fill="FFFFFF"/>
        </w:rPr>
        <w:t>时整，长征</w:t>
      </w:r>
      <w:r>
        <w:rPr>
          <w:rFonts w:asciiTheme="minorEastAsia" w:hAnsiTheme="minorEastAsia"/>
          <w:szCs w:val="21"/>
          <w:shd w:val="clear" w:color="auto" w:fill="FFFFFF"/>
        </w:rPr>
        <w:t>7</w:t>
      </w:r>
      <w:r>
        <w:rPr>
          <w:rFonts w:asciiTheme="minorEastAsia" w:hAnsiTheme="minorEastAsia"/>
          <w:szCs w:val="21"/>
          <w:shd w:val="clear" w:color="auto" w:fill="FFFFFF"/>
        </w:rPr>
        <w:t>号运载火箭从海南文昌航</w:t>
      </w:r>
      <w:r>
        <w:rPr>
          <w:rFonts w:asciiTheme="minorEastAsia" w:hAnsiTheme="minorEastAsia"/>
          <w:szCs w:val="21"/>
          <w:shd w:val="clear" w:color="auto" w:fill="FFFFFF"/>
        </w:rPr>
        <w:lastRenderedPageBreak/>
        <w:t>天发射场首次发射，</w:t>
      </w:r>
      <w:r>
        <w:rPr>
          <w:rFonts w:asciiTheme="minorEastAsia" w:hAnsiTheme="minorEastAsia"/>
          <w:szCs w:val="21"/>
          <w:shd w:val="clear" w:color="auto" w:fill="FFFFFF"/>
        </w:rPr>
        <w:t>603</w:t>
      </w:r>
      <w:r>
        <w:rPr>
          <w:rFonts w:asciiTheme="minorEastAsia" w:hAnsiTheme="minorEastAsia"/>
          <w:szCs w:val="21"/>
          <w:shd w:val="clear" w:color="auto" w:fill="FFFFFF"/>
        </w:rPr>
        <w:t>秒后成功将载荷送入预定轨道，任务取得圆满成功</w:t>
      </w:r>
      <w:r>
        <w:rPr>
          <w:rFonts w:asciiTheme="minorEastAsia" w:hAnsiTheme="minorEastAsia" w:hint="eastAsia"/>
          <w:szCs w:val="21"/>
          <w:shd w:val="clear" w:color="auto" w:fill="FFFFFF"/>
        </w:rPr>
        <w:t>，</w:t>
      </w:r>
      <w:r>
        <w:rPr>
          <w:rFonts w:asciiTheme="minorEastAsia" w:hAnsiTheme="minorEastAsia"/>
          <w:szCs w:val="21"/>
          <w:shd w:val="clear" w:color="auto" w:fill="FFFFFF"/>
        </w:rPr>
        <w:t>实现了</w:t>
      </w:r>
      <w:r>
        <w:rPr>
          <w:rFonts w:asciiTheme="minorEastAsia" w:hAnsiTheme="minorEastAsia" w:hint="eastAsia"/>
          <w:szCs w:val="21"/>
          <w:shd w:val="clear" w:color="auto" w:fill="FFFFFF"/>
        </w:rPr>
        <w:t>“</w:t>
      </w:r>
      <w:r>
        <w:rPr>
          <w:rFonts w:asciiTheme="minorEastAsia" w:hAnsiTheme="minorEastAsia"/>
          <w:szCs w:val="21"/>
          <w:shd w:val="clear" w:color="auto" w:fill="FFFFFF"/>
        </w:rPr>
        <w:t>成功首飞</w:t>
      </w:r>
      <w:r>
        <w:rPr>
          <w:rFonts w:asciiTheme="minorEastAsia" w:hAnsiTheme="minorEastAsia" w:hint="eastAsia"/>
          <w:szCs w:val="21"/>
          <w:shd w:val="clear" w:color="auto" w:fill="FFFFFF"/>
        </w:rPr>
        <w:t>”</w:t>
      </w:r>
      <w:r>
        <w:rPr>
          <w:rFonts w:asciiTheme="minorEastAsia" w:hAnsiTheme="minorEastAsia"/>
          <w:szCs w:val="21"/>
          <w:shd w:val="clear" w:color="auto" w:fill="FFFFFF"/>
        </w:rPr>
        <w:t>的预定目标，为后续任务打下了坚实基础。</w:t>
      </w:r>
    </w:p>
    <w:p w:rsidR="00CF58AD" w:rsidRDefault="00BE2774">
      <w:pPr>
        <w:ind w:firstLineChars="250" w:firstLine="525"/>
        <w:rPr>
          <w:rFonts w:asciiTheme="minorEastAsia" w:hAnsiTheme="minorEastAsia"/>
          <w:szCs w:val="21"/>
          <w:shd w:val="clear" w:color="auto" w:fill="FFFFFF"/>
        </w:rPr>
      </w:pPr>
      <w:r>
        <w:rPr>
          <w:rFonts w:asciiTheme="minorEastAsia" w:hAnsiTheme="minorEastAsia" w:hint="eastAsia"/>
          <w:szCs w:val="21"/>
          <w:shd w:val="clear" w:color="auto" w:fill="FFFFFF"/>
        </w:rPr>
        <w:t>“天宫二号”</w:t>
      </w:r>
      <w:r>
        <w:rPr>
          <w:rFonts w:asciiTheme="minorEastAsia" w:hAnsiTheme="minorEastAsia"/>
          <w:szCs w:val="21"/>
          <w:shd w:val="clear" w:color="auto" w:fill="FFFFFF"/>
        </w:rPr>
        <w:t xml:space="preserve"> </w:t>
      </w:r>
      <w:r>
        <w:rPr>
          <w:rFonts w:asciiTheme="minorEastAsia" w:hAnsiTheme="minorEastAsia"/>
          <w:szCs w:val="21"/>
          <w:shd w:val="clear" w:color="auto" w:fill="FFFFFF"/>
        </w:rPr>
        <w:t>成功发射</w:t>
      </w:r>
      <w:r>
        <w:rPr>
          <w:rFonts w:asciiTheme="minorEastAsia" w:hAnsiTheme="minorEastAsia" w:hint="eastAsia"/>
          <w:szCs w:val="21"/>
          <w:shd w:val="clear" w:color="auto" w:fill="FFFFFF"/>
        </w:rPr>
        <w:t>。</w:t>
      </w:r>
      <w:r>
        <w:rPr>
          <w:rFonts w:asciiTheme="minorEastAsia" w:hAnsiTheme="minorEastAsia"/>
          <w:szCs w:val="21"/>
          <w:shd w:val="clear" w:color="auto" w:fill="FFFFFF"/>
        </w:rPr>
        <w:t>2016</w:t>
      </w:r>
      <w:r>
        <w:rPr>
          <w:rFonts w:asciiTheme="minorEastAsia" w:hAnsiTheme="minorEastAsia"/>
          <w:szCs w:val="21"/>
          <w:shd w:val="clear" w:color="auto" w:fill="FFFFFF"/>
        </w:rPr>
        <w:t>年</w:t>
      </w:r>
      <w:r>
        <w:rPr>
          <w:rFonts w:asciiTheme="minorEastAsia" w:hAnsiTheme="minorEastAsia" w:hint="eastAsia"/>
          <w:szCs w:val="21"/>
          <w:shd w:val="clear" w:color="auto" w:fill="FFFFFF"/>
        </w:rPr>
        <w:t>9</w:t>
      </w:r>
      <w:r>
        <w:rPr>
          <w:rFonts w:asciiTheme="minorEastAsia" w:hAnsiTheme="minorEastAsia" w:hint="eastAsia"/>
          <w:szCs w:val="21"/>
          <w:shd w:val="clear" w:color="auto" w:fill="FFFFFF"/>
        </w:rPr>
        <w:t>月</w:t>
      </w:r>
      <w:r>
        <w:rPr>
          <w:rFonts w:asciiTheme="minorEastAsia" w:hAnsiTheme="minorEastAsia" w:hint="eastAsia"/>
          <w:szCs w:val="21"/>
          <w:shd w:val="clear" w:color="auto" w:fill="FFFFFF"/>
        </w:rPr>
        <w:t>15</w:t>
      </w:r>
      <w:r>
        <w:rPr>
          <w:rFonts w:asciiTheme="minorEastAsia" w:hAnsiTheme="minorEastAsia" w:hint="eastAsia"/>
          <w:szCs w:val="21"/>
          <w:shd w:val="clear" w:color="auto" w:fill="FFFFFF"/>
        </w:rPr>
        <w:t>日</w:t>
      </w:r>
      <w:r>
        <w:rPr>
          <w:rFonts w:asciiTheme="minorEastAsia" w:hAnsiTheme="minorEastAsia" w:hint="eastAsia"/>
          <w:szCs w:val="21"/>
          <w:shd w:val="clear" w:color="auto" w:fill="FFFFFF"/>
        </w:rPr>
        <w:t>22</w:t>
      </w:r>
      <w:r>
        <w:rPr>
          <w:rFonts w:asciiTheme="minorEastAsia" w:hAnsiTheme="minorEastAsia" w:hint="eastAsia"/>
          <w:szCs w:val="21"/>
          <w:shd w:val="clear" w:color="auto" w:fill="FFFFFF"/>
        </w:rPr>
        <w:t>时</w:t>
      </w:r>
      <w:r>
        <w:rPr>
          <w:rFonts w:asciiTheme="minorEastAsia" w:hAnsiTheme="minorEastAsia" w:hint="eastAsia"/>
          <w:szCs w:val="21"/>
          <w:shd w:val="clear" w:color="auto" w:fill="FFFFFF"/>
        </w:rPr>
        <w:t>04</w:t>
      </w:r>
      <w:r>
        <w:rPr>
          <w:rFonts w:asciiTheme="minorEastAsia" w:hAnsiTheme="minorEastAsia" w:hint="eastAsia"/>
          <w:szCs w:val="21"/>
          <w:shd w:val="clear" w:color="auto" w:fill="FFFFFF"/>
        </w:rPr>
        <w:t>分发射，作为我国首个真正意义上的天空实验室，“天宫二号”空间实验室将开展</w:t>
      </w:r>
      <w:r>
        <w:rPr>
          <w:rFonts w:asciiTheme="minorEastAsia" w:hAnsiTheme="minorEastAsia"/>
          <w:szCs w:val="21"/>
          <w:shd w:val="clear" w:color="auto" w:fill="FFFFFF"/>
        </w:rPr>
        <w:t>地球观测和空间地球系统科</w:t>
      </w:r>
      <w:r>
        <w:rPr>
          <w:rFonts w:asciiTheme="minorEastAsia" w:hAnsiTheme="minorEastAsia"/>
          <w:szCs w:val="21"/>
          <w:shd w:val="clear" w:color="auto" w:fill="FFFFFF"/>
        </w:rPr>
        <w:t>学</w:t>
      </w:r>
      <w:r>
        <w:rPr>
          <w:rFonts w:asciiTheme="minorEastAsia" w:hAnsiTheme="minorEastAsia"/>
          <w:szCs w:val="21"/>
          <w:shd w:val="clear" w:color="auto" w:fill="FFFFFF"/>
        </w:rPr>
        <w:t>.</w:t>
      </w:r>
      <w:r>
        <w:rPr>
          <w:rFonts w:asciiTheme="minorEastAsia" w:hAnsiTheme="minorEastAsia"/>
          <w:szCs w:val="21"/>
          <w:shd w:val="clear" w:color="auto" w:fill="FFFFFF"/>
        </w:rPr>
        <w:t>空间应用新技术</w:t>
      </w:r>
      <w:r>
        <w:rPr>
          <w:rFonts w:asciiTheme="minorEastAsia" w:hAnsiTheme="minorEastAsia"/>
          <w:szCs w:val="21"/>
          <w:shd w:val="clear" w:color="auto" w:fill="FFFFFF"/>
        </w:rPr>
        <w:t>.</w:t>
      </w:r>
      <w:hyperlink r:id="rId16" w:tgtFrame="http://baike.so.com/doc/_blank" w:history="1">
        <w:r>
          <w:rPr>
            <w:rFonts w:asciiTheme="minorEastAsia" w:hAnsiTheme="minorEastAsia"/>
            <w:szCs w:val="21"/>
          </w:rPr>
          <w:t>空间技术</w:t>
        </w:r>
      </w:hyperlink>
      <w:r>
        <w:rPr>
          <w:rFonts w:asciiTheme="minorEastAsia" w:hAnsiTheme="minorEastAsia"/>
          <w:szCs w:val="21"/>
          <w:shd w:val="clear" w:color="auto" w:fill="FFFFFF"/>
        </w:rPr>
        <w:t>和航天医学等</w:t>
      </w:r>
      <w:r>
        <w:rPr>
          <w:rFonts w:asciiTheme="minorEastAsia" w:hAnsiTheme="minorEastAsia" w:hint="eastAsia"/>
          <w:szCs w:val="21"/>
          <w:shd w:val="clear" w:color="auto" w:fill="FFFFFF"/>
        </w:rPr>
        <w:t>十四项空间科学和应用实验。</w:t>
      </w:r>
    </w:p>
    <w:p w:rsidR="00CF58AD" w:rsidRDefault="00BE2774">
      <w:pPr>
        <w:ind w:firstLineChars="250" w:firstLine="525"/>
        <w:rPr>
          <w:rFonts w:asciiTheme="minorEastAsia" w:hAnsiTheme="minorEastAsia"/>
          <w:szCs w:val="21"/>
          <w:shd w:val="clear" w:color="auto" w:fill="FFFFFF"/>
        </w:rPr>
      </w:pPr>
      <w:r>
        <w:rPr>
          <w:rFonts w:asciiTheme="minorEastAsia" w:hAnsiTheme="minorEastAsia" w:hint="eastAsia"/>
          <w:szCs w:val="21"/>
          <w:shd w:val="clear" w:color="auto" w:fill="FFFFFF"/>
        </w:rPr>
        <w:t>“</w:t>
      </w:r>
      <w:r>
        <w:rPr>
          <w:rFonts w:asciiTheme="minorEastAsia" w:hAnsiTheme="minorEastAsia"/>
          <w:szCs w:val="21"/>
          <w:shd w:val="clear" w:color="auto" w:fill="FFFFFF"/>
        </w:rPr>
        <w:t>神舟十一号</w:t>
      </w:r>
      <w:r>
        <w:rPr>
          <w:rFonts w:asciiTheme="minorEastAsia" w:hAnsiTheme="minorEastAsia" w:hint="eastAsia"/>
          <w:szCs w:val="21"/>
          <w:shd w:val="clear" w:color="auto" w:fill="FFFFFF"/>
        </w:rPr>
        <w:t>”</w:t>
      </w:r>
      <w:r>
        <w:rPr>
          <w:rFonts w:asciiTheme="minorEastAsia" w:hAnsiTheme="minorEastAsia"/>
          <w:szCs w:val="21"/>
          <w:shd w:val="clear" w:color="auto" w:fill="FFFFFF"/>
        </w:rPr>
        <w:t>载人飞船成功发射</w:t>
      </w:r>
      <w:r>
        <w:rPr>
          <w:rFonts w:asciiTheme="minorEastAsia" w:hAnsiTheme="minorEastAsia" w:hint="eastAsia"/>
          <w:szCs w:val="21"/>
          <w:shd w:val="clear" w:color="auto" w:fill="FFFFFF"/>
        </w:rPr>
        <w:t>。</w:t>
      </w:r>
      <w:r>
        <w:rPr>
          <w:rFonts w:asciiTheme="minorEastAsia" w:hAnsiTheme="minorEastAsia"/>
          <w:szCs w:val="21"/>
          <w:shd w:val="clear" w:color="auto" w:fill="FFFFFF"/>
        </w:rPr>
        <w:t>2016</w:t>
      </w:r>
      <w:r>
        <w:rPr>
          <w:rFonts w:asciiTheme="minorEastAsia" w:hAnsiTheme="minorEastAsia"/>
          <w:szCs w:val="21"/>
          <w:shd w:val="clear" w:color="auto" w:fill="FFFFFF"/>
        </w:rPr>
        <w:t>年</w:t>
      </w:r>
      <w:r>
        <w:rPr>
          <w:rFonts w:asciiTheme="minorEastAsia" w:hAnsiTheme="minorEastAsia"/>
          <w:szCs w:val="21"/>
          <w:shd w:val="clear" w:color="auto" w:fill="FFFFFF"/>
        </w:rPr>
        <w:t>10</w:t>
      </w:r>
      <w:r>
        <w:rPr>
          <w:rFonts w:asciiTheme="minorEastAsia" w:hAnsiTheme="minorEastAsia"/>
          <w:szCs w:val="21"/>
          <w:shd w:val="clear" w:color="auto" w:fill="FFFFFF"/>
        </w:rPr>
        <w:t>月</w:t>
      </w:r>
      <w:r>
        <w:rPr>
          <w:rFonts w:asciiTheme="minorEastAsia" w:hAnsiTheme="minorEastAsia"/>
          <w:szCs w:val="21"/>
          <w:shd w:val="clear" w:color="auto" w:fill="FFFFFF"/>
        </w:rPr>
        <w:t>17</w:t>
      </w:r>
      <w:r>
        <w:rPr>
          <w:rFonts w:asciiTheme="minorEastAsia" w:hAnsiTheme="minorEastAsia"/>
          <w:szCs w:val="21"/>
          <w:shd w:val="clear" w:color="auto" w:fill="FFFFFF"/>
        </w:rPr>
        <w:t>日</w:t>
      </w:r>
      <w:r>
        <w:rPr>
          <w:rFonts w:asciiTheme="minorEastAsia" w:hAnsiTheme="minorEastAsia"/>
          <w:szCs w:val="21"/>
          <w:shd w:val="clear" w:color="auto" w:fill="FFFFFF"/>
        </w:rPr>
        <w:t>7</w:t>
      </w:r>
      <w:r>
        <w:rPr>
          <w:rFonts w:asciiTheme="minorEastAsia" w:hAnsiTheme="minorEastAsia"/>
          <w:szCs w:val="21"/>
          <w:shd w:val="clear" w:color="auto" w:fill="FFFFFF"/>
        </w:rPr>
        <w:t>时</w:t>
      </w:r>
      <w:r>
        <w:rPr>
          <w:rFonts w:asciiTheme="minorEastAsia" w:hAnsiTheme="minorEastAsia"/>
          <w:szCs w:val="21"/>
          <w:shd w:val="clear" w:color="auto" w:fill="FFFFFF"/>
        </w:rPr>
        <w:t>30</w:t>
      </w:r>
      <w:r>
        <w:rPr>
          <w:rFonts w:asciiTheme="minorEastAsia" w:hAnsiTheme="minorEastAsia"/>
          <w:szCs w:val="21"/>
          <w:shd w:val="clear" w:color="auto" w:fill="FFFFFF"/>
        </w:rPr>
        <w:t>分</w:t>
      </w:r>
      <w:r>
        <w:rPr>
          <w:rFonts w:asciiTheme="minorEastAsia" w:hAnsiTheme="minorEastAsia" w:hint="eastAsia"/>
          <w:szCs w:val="21"/>
          <w:shd w:val="clear" w:color="auto" w:fill="FFFFFF"/>
        </w:rPr>
        <w:t>，</w:t>
      </w:r>
      <w:r>
        <w:rPr>
          <w:rFonts w:asciiTheme="minorEastAsia" w:hAnsiTheme="minorEastAsia"/>
          <w:szCs w:val="21"/>
          <w:shd w:val="clear" w:color="auto" w:fill="FFFFFF"/>
        </w:rPr>
        <w:t>在</w:t>
      </w:r>
      <w:hyperlink r:id="rId17" w:tgtFrame="http://baike.so.com/doc/_blank" w:history="1">
        <w:r>
          <w:rPr>
            <w:rFonts w:asciiTheme="minorEastAsia" w:hAnsiTheme="minorEastAsia"/>
            <w:szCs w:val="21"/>
          </w:rPr>
          <w:t>中国酒泉卫星发射中心</w:t>
        </w:r>
      </w:hyperlink>
      <w:r>
        <w:rPr>
          <w:rFonts w:asciiTheme="minorEastAsia" w:hAnsiTheme="minorEastAsia" w:hint="eastAsia"/>
          <w:szCs w:val="21"/>
          <w:shd w:val="clear" w:color="auto" w:fill="FFFFFF"/>
        </w:rPr>
        <w:t>，</w:t>
      </w:r>
      <w:r>
        <w:rPr>
          <w:rFonts w:asciiTheme="minorEastAsia" w:hAnsiTheme="minorEastAsia"/>
          <w:szCs w:val="21"/>
          <w:shd w:val="clear" w:color="auto" w:fill="FFFFFF"/>
        </w:rPr>
        <w:t>由</w:t>
      </w:r>
      <w:r>
        <w:rPr>
          <w:rFonts w:asciiTheme="minorEastAsia" w:hAnsiTheme="minorEastAsia" w:hint="eastAsia"/>
          <w:szCs w:val="21"/>
          <w:shd w:val="clear" w:color="auto" w:fill="FFFFFF"/>
        </w:rPr>
        <w:t>“</w:t>
      </w:r>
      <w:r>
        <w:rPr>
          <w:rFonts w:asciiTheme="minorEastAsia" w:hAnsiTheme="minorEastAsia"/>
          <w:szCs w:val="21"/>
          <w:shd w:val="clear" w:color="auto" w:fill="FFFFFF"/>
        </w:rPr>
        <w:t>长征二号</w:t>
      </w:r>
      <w:r>
        <w:rPr>
          <w:rFonts w:asciiTheme="minorEastAsia" w:hAnsiTheme="minorEastAsia" w:hint="eastAsia"/>
          <w:szCs w:val="21"/>
          <w:shd w:val="clear" w:color="auto" w:fill="FFFFFF"/>
        </w:rPr>
        <w:t>”</w:t>
      </w:r>
      <w:r>
        <w:rPr>
          <w:rFonts w:asciiTheme="minorEastAsia" w:hAnsiTheme="minorEastAsia"/>
          <w:szCs w:val="21"/>
          <w:shd w:val="clear" w:color="auto" w:fill="FFFFFF"/>
        </w:rPr>
        <w:t>F</w:t>
      </w:r>
      <w:r>
        <w:rPr>
          <w:rFonts w:asciiTheme="minorEastAsia" w:hAnsiTheme="minorEastAsia"/>
          <w:szCs w:val="21"/>
          <w:shd w:val="clear" w:color="auto" w:fill="FFFFFF"/>
        </w:rPr>
        <w:t>遥十一运载火箭搭载两名航天员发射升空。</w:t>
      </w:r>
      <w:r>
        <w:rPr>
          <w:rFonts w:asciiTheme="minorEastAsia" w:hAnsiTheme="minorEastAsia"/>
          <w:szCs w:val="21"/>
          <w:shd w:val="clear" w:color="auto" w:fill="FFFFFF"/>
        </w:rPr>
        <w:t> 2016</w:t>
      </w:r>
      <w:r>
        <w:rPr>
          <w:rFonts w:asciiTheme="minorEastAsia" w:hAnsiTheme="minorEastAsia"/>
          <w:szCs w:val="21"/>
          <w:shd w:val="clear" w:color="auto" w:fill="FFFFFF"/>
        </w:rPr>
        <w:t>年</w:t>
      </w:r>
      <w:r>
        <w:rPr>
          <w:rFonts w:asciiTheme="minorEastAsia" w:hAnsiTheme="minorEastAsia"/>
          <w:szCs w:val="21"/>
          <w:shd w:val="clear" w:color="auto" w:fill="FFFFFF"/>
        </w:rPr>
        <w:t>10</w:t>
      </w:r>
      <w:r>
        <w:rPr>
          <w:rFonts w:asciiTheme="minorEastAsia" w:hAnsiTheme="minorEastAsia"/>
          <w:szCs w:val="21"/>
          <w:shd w:val="clear" w:color="auto" w:fill="FFFFFF"/>
        </w:rPr>
        <w:t>月</w:t>
      </w:r>
      <w:r>
        <w:rPr>
          <w:rFonts w:asciiTheme="minorEastAsia" w:hAnsiTheme="minorEastAsia"/>
          <w:szCs w:val="21"/>
          <w:shd w:val="clear" w:color="auto" w:fill="FFFFFF"/>
        </w:rPr>
        <w:t>19</w:t>
      </w:r>
      <w:r>
        <w:rPr>
          <w:rFonts w:asciiTheme="minorEastAsia" w:hAnsiTheme="minorEastAsia"/>
          <w:szCs w:val="21"/>
          <w:shd w:val="clear" w:color="auto" w:fill="FFFFFF"/>
        </w:rPr>
        <w:t>日凌晨，</w:t>
      </w:r>
      <w:r>
        <w:rPr>
          <w:rFonts w:asciiTheme="minorEastAsia" w:hAnsiTheme="minorEastAsia" w:hint="eastAsia"/>
          <w:szCs w:val="21"/>
          <w:shd w:val="clear" w:color="auto" w:fill="FFFFFF"/>
        </w:rPr>
        <w:t>“</w:t>
      </w:r>
      <w:r>
        <w:rPr>
          <w:rFonts w:asciiTheme="minorEastAsia" w:hAnsiTheme="minorEastAsia"/>
          <w:szCs w:val="21"/>
          <w:shd w:val="clear" w:color="auto" w:fill="FFFFFF"/>
        </w:rPr>
        <w:t>神舟十一号飞船</w:t>
      </w:r>
      <w:r>
        <w:rPr>
          <w:rFonts w:asciiTheme="minorEastAsia" w:hAnsiTheme="minorEastAsia" w:hint="eastAsia"/>
          <w:szCs w:val="21"/>
          <w:shd w:val="clear" w:color="auto" w:fill="FFFFFF"/>
        </w:rPr>
        <w:t>”</w:t>
      </w:r>
      <w:r>
        <w:rPr>
          <w:rFonts w:asciiTheme="minorEastAsia" w:hAnsiTheme="minorEastAsia"/>
          <w:szCs w:val="21"/>
          <w:shd w:val="clear" w:color="auto" w:fill="FFFFFF"/>
        </w:rPr>
        <w:t>与</w:t>
      </w:r>
      <w:r>
        <w:rPr>
          <w:rFonts w:asciiTheme="minorEastAsia" w:hAnsiTheme="minorEastAsia" w:hint="eastAsia"/>
          <w:szCs w:val="21"/>
          <w:shd w:val="clear" w:color="auto" w:fill="FFFFFF"/>
        </w:rPr>
        <w:t>“</w:t>
      </w:r>
      <w:r>
        <w:rPr>
          <w:rFonts w:asciiTheme="minorEastAsia" w:hAnsiTheme="minorEastAsia"/>
          <w:szCs w:val="21"/>
          <w:shd w:val="clear" w:color="auto" w:fill="FFFFFF"/>
        </w:rPr>
        <w:t>天宫二号</w:t>
      </w:r>
      <w:r>
        <w:rPr>
          <w:rFonts w:asciiTheme="minorEastAsia" w:hAnsiTheme="minorEastAsia" w:hint="eastAsia"/>
          <w:szCs w:val="21"/>
          <w:shd w:val="clear" w:color="auto" w:fill="FFFFFF"/>
        </w:rPr>
        <w:t>”</w:t>
      </w:r>
      <w:r>
        <w:rPr>
          <w:rFonts w:asciiTheme="minorEastAsia" w:hAnsiTheme="minorEastAsia"/>
          <w:szCs w:val="21"/>
          <w:shd w:val="clear" w:color="auto" w:fill="FFFFFF"/>
        </w:rPr>
        <w:t>自动交会对接成功。</w:t>
      </w:r>
    </w:p>
    <w:p w:rsidR="00CF58AD" w:rsidRDefault="00BE2774">
      <w:pPr>
        <w:rPr>
          <w:rFonts w:asciiTheme="minorEastAsia" w:hAnsiTheme="minorEastAsia"/>
          <w:szCs w:val="21"/>
          <w:shd w:val="clear" w:color="auto" w:fill="FFFFFF"/>
        </w:rPr>
      </w:pPr>
      <w:r>
        <w:rPr>
          <w:rFonts w:asciiTheme="minorEastAsia" w:hAnsiTheme="minorEastAsia" w:hint="eastAsia"/>
          <w:szCs w:val="21"/>
          <w:shd w:val="clear" w:color="auto" w:fill="FFFFFF"/>
        </w:rPr>
        <w:t>2.</w:t>
      </w:r>
      <w:r>
        <w:rPr>
          <w:rFonts w:asciiTheme="minorEastAsia" w:hAnsiTheme="minorEastAsia" w:hint="eastAsia"/>
          <w:szCs w:val="21"/>
          <w:shd w:val="clear" w:color="auto" w:fill="FFFFFF"/>
        </w:rPr>
        <w:t>“</w:t>
      </w:r>
      <w:r>
        <w:rPr>
          <w:rFonts w:asciiTheme="minorEastAsia" w:hAnsiTheme="minorEastAsia"/>
          <w:szCs w:val="21"/>
          <w:shd w:val="clear" w:color="auto" w:fill="FFFFFF"/>
        </w:rPr>
        <w:t>墨子号</w:t>
      </w:r>
      <w:r>
        <w:rPr>
          <w:rFonts w:asciiTheme="minorEastAsia" w:hAnsiTheme="minorEastAsia" w:hint="eastAsia"/>
          <w:szCs w:val="21"/>
          <w:shd w:val="clear" w:color="auto" w:fill="FFFFFF"/>
        </w:rPr>
        <w:t>”</w:t>
      </w:r>
      <w:r>
        <w:rPr>
          <w:rFonts w:asciiTheme="minorEastAsia" w:hAnsiTheme="minorEastAsia"/>
          <w:szCs w:val="21"/>
          <w:shd w:val="clear" w:color="auto" w:fill="FFFFFF"/>
        </w:rPr>
        <w:t>发射升空</w:t>
      </w:r>
      <w:r>
        <w:rPr>
          <w:rFonts w:asciiTheme="minorEastAsia" w:hAnsiTheme="minorEastAsia" w:hint="eastAsia"/>
          <w:szCs w:val="21"/>
          <w:shd w:val="clear" w:color="auto" w:fill="FFFFFF"/>
        </w:rPr>
        <w:t>。</w:t>
      </w:r>
    </w:p>
    <w:p w:rsidR="00CF58AD" w:rsidRDefault="00BE2774">
      <w:pPr>
        <w:ind w:firstLineChars="245" w:firstLine="514"/>
        <w:rPr>
          <w:rFonts w:asciiTheme="minorEastAsia" w:hAnsiTheme="minorEastAsia" w:cs="Arial"/>
          <w:szCs w:val="21"/>
          <w:shd w:val="clear" w:color="auto" w:fill="FFFFFF"/>
        </w:rPr>
      </w:pPr>
      <w:r>
        <w:rPr>
          <w:rFonts w:asciiTheme="minorEastAsia" w:hAnsiTheme="minorEastAsia"/>
          <w:szCs w:val="21"/>
          <w:shd w:val="clear" w:color="auto" w:fill="FFFFFF"/>
        </w:rPr>
        <w:t>2016</w:t>
      </w:r>
      <w:r>
        <w:rPr>
          <w:rFonts w:asciiTheme="minorEastAsia" w:hAnsiTheme="minorEastAsia"/>
          <w:szCs w:val="21"/>
          <w:shd w:val="clear" w:color="auto" w:fill="FFFFFF"/>
        </w:rPr>
        <w:t>年</w:t>
      </w:r>
      <w:r>
        <w:rPr>
          <w:rFonts w:asciiTheme="minorEastAsia" w:hAnsiTheme="minorEastAsia"/>
          <w:szCs w:val="21"/>
          <w:shd w:val="clear" w:color="auto" w:fill="FFFFFF"/>
        </w:rPr>
        <w:t>8</w:t>
      </w:r>
      <w:r>
        <w:rPr>
          <w:rFonts w:asciiTheme="minorEastAsia" w:hAnsiTheme="minorEastAsia"/>
          <w:szCs w:val="21"/>
          <w:shd w:val="clear" w:color="auto" w:fill="FFFFFF"/>
        </w:rPr>
        <w:t>月</w:t>
      </w:r>
      <w:r>
        <w:rPr>
          <w:rFonts w:asciiTheme="minorEastAsia" w:hAnsiTheme="minorEastAsia"/>
          <w:szCs w:val="21"/>
          <w:shd w:val="clear" w:color="auto" w:fill="FFFFFF"/>
        </w:rPr>
        <w:t>16</w:t>
      </w:r>
      <w:r>
        <w:rPr>
          <w:rFonts w:asciiTheme="minorEastAsia" w:hAnsiTheme="minorEastAsia"/>
          <w:szCs w:val="21"/>
          <w:shd w:val="clear" w:color="auto" w:fill="FFFFFF"/>
        </w:rPr>
        <w:t>日</w:t>
      </w:r>
      <w:r>
        <w:rPr>
          <w:rFonts w:asciiTheme="minorEastAsia" w:hAnsiTheme="minorEastAsia"/>
          <w:szCs w:val="21"/>
          <w:shd w:val="clear" w:color="auto" w:fill="FFFFFF"/>
        </w:rPr>
        <w:t>1:40</w:t>
      </w:r>
      <w:r>
        <w:rPr>
          <w:rFonts w:asciiTheme="minorEastAsia" w:hAnsiTheme="minorEastAsia"/>
          <w:szCs w:val="21"/>
          <w:shd w:val="clear" w:color="auto" w:fill="FFFFFF"/>
        </w:rPr>
        <w:t>分，我国在酒泉卫星发射中心</w:t>
      </w:r>
      <w:r>
        <w:rPr>
          <w:rFonts w:asciiTheme="minorEastAsia" w:hAnsiTheme="minorEastAsia" w:hint="eastAsia"/>
          <w:szCs w:val="21"/>
          <w:shd w:val="clear" w:color="auto" w:fill="FFFFFF"/>
        </w:rPr>
        <w:t>，</w:t>
      </w:r>
      <w:r>
        <w:rPr>
          <w:rFonts w:asciiTheme="minorEastAsia" w:hAnsiTheme="minorEastAsia"/>
          <w:szCs w:val="21"/>
          <w:shd w:val="clear" w:color="auto" w:fill="FFFFFF"/>
        </w:rPr>
        <w:t>用</w:t>
      </w:r>
      <w:r>
        <w:rPr>
          <w:rFonts w:asciiTheme="minorEastAsia" w:hAnsiTheme="minorEastAsia" w:hint="eastAsia"/>
          <w:szCs w:val="21"/>
          <w:shd w:val="clear" w:color="auto" w:fill="FFFFFF"/>
        </w:rPr>
        <w:t>“</w:t>
      </w:r>
      <w:r>
        <w:rPr>
          <w:rFonts w:asciiTheme="minorEastAsia" w:hAnsiTheme="minorEastAsia"/>
          <w:szCs w:val="21"/>
          <w:shd w:val="clear" w:color="auto" w:fill="FFFFFF"/>
        </w:rPr>
        <w:t>长征</w:t>
      </w:r>
      <w:r>
        <w:rPr>
          <w:rFonts w:asciiTheme="minorEastAsia" w:hAnsiTheme="minorEastAsia"/>
          <w:szCs w:val="21"/>
          <w:shd w:val="clear" w:color="auto" w:fill="FFFFFF"/>
        </w:rPr>
        <w:t>2</w:t>
      </w:r>
      <w:r>
        <w:rPr>
          <w:rFonts w:asciiTheme="minorEastAsia" w:hAnsiTheme="minorEastAsia"/>
          <w:szCs w:val="21"/>
          <w:shd w:val="clear" w:color="auto" w:fill="FFFFFF"/>
        </w:rPr>
        <w:t>号</w:t>
      </w:r>
      <w:r>
        <w:rPr>
          <w:rFonts w:asciiTheme="minorEastAsia" w:hAnsiTheme="minorEastAsia" w:hint="eastAsia"/>
          <w:szCs w:val="21"/>
          <w:shd w:val="clear" w:color="auto" w:fill="FFFFFF"/>
        </w:rPr>
        <w:t>”</w:t>
      </w:r>
      <w:r>
        <w:rPr>
          <w:rFonts w:asciiTheme="minorEastAsia" w:hAnsiTheme="minorEastAsia"/>
          <w:szCs w:val="21"/>
          <w:shd w:val="clear" w:color="auto" w:fill="FFFFFF"/>
        </w:rPr>
        <w:t>丁运载火箭成功将世界首颗量子科学实验卫星</w:t>
      </w:r>
      <w:r>
        <w:rPr>
          <w:rFonts w:asciiTheme="minorEastAsia" w:hAnsiTheme="minorEastAsia" w:hint="eastAsia"/>
          <w:szCs w:val="21"/>
          <w:shd w:val="clear" w:color="auto" w:fill="FFFFFF"/>
        </w:rPr>
        <w:t>“</w:t>
      </w:r>
      <w:r>
        <w:rPr>
          <w:rFonts w:asciiTheme="minorEastAsia" w:hAnsiTheme="minorEastAsia"/>
          <w:szCs w:val="21"/>
          <w:shd w:val="clear" w:color="auto" w:fill="FFFFFF"/>
        </w:rPr>
        <w:t>墨子号</w:t>
      </w:r>
      <w:r>
        <w:rPr>
          <w:rFonts w:asciiTheme="minorEastAsia" w:hAnsiTheme="minorEastAsia" w:hint="eastAsia"/>
          <w:szCs w:val="21"/>
          <w:shd w:val="clear" w:color="auto" w:fill="FFFFFF"/>
        </w:rPr>
        <w:t>”</w:t>
      </w:r>
      <w:r>
        <w:rPr>
          <w:rFonts w:asciiTheme="minorEastAsia" w:hAnsiTheme="minorEastAsia"/>
          <w:szCs w:val="21"/>
          <w:shd w:val="clear" w:color="auto" w:fill="FFFFFF"/>
        </w:rPr>
        <w:t>发射升空。这将使我国在世界上首次实现卫星和地面之间的量子通信，构建天地一体化的量子保密通信与科学实验体系。量子通信是目前人类唯一值得绝对安</w:t>
      </w:r>
      <w:r>
        <w:rPr>
          <w:rFonts w:asciiTheme="minorEastAsia" w:hAnsiTheme="minorEastAsia"/>
          <w:szCs w:val="21"/>
          <w:shd w:val="clear" w:color="auto" w:fill="FFFFFF"/>
        </w:rPr>
        <w:t>全的通信方式。</w:t>
      </w:r>
      <w:r>
        <w:rPr>
          <w:rFonts w:asciiTheme="minorEastAsia" w:hAnsiTheme="minorEastAsia" w:hint="eastAsia"/>
          <w:szCs w:val="21"/>
          <w:shd w:val="clear" w:color="auto" w:fill="FFFFFF"/>
        </w:rPr>
        <w:t>“</w:t>
      </w:r>
      <w:r>
        <w:rPr>
          <w:rFonts w:asciiTheme="minorEastAsia" w:hAnsiTheme="minorEastAsia"/>
          <w:szCs w:val="21"/>
          <w:shd w:val="clear" w:color="auto" w:fill="FFFFFF"/>
        </w:rPr>
        <w:t>墨子号</w:t>
      </w:r>
      <w:r>
        <w:rPr>
          <w:rFonts w:asciiTheme="minorEastAsia" w:hAnsiTheme="minorEastAsia" w:hint="eastAsia"/>
          <w:szCs w:val="21"/>
          <w:shd w:val="clear" w:color="auto" w:fill="FFFFFF"/>
        </w:rPr>
        <w:t xml:space="preserve"> </w:t>
      </w:r>
      <w:r>
        <w:rPr>
          <w:rFonts w:asciiTheme="minorEastAsia" w:hAnsiTheme="minorEastAsia" w:hint="eastAsia"/>
          <w:szCs w:val="21"/>
          <w:shd w:val="clear" w:color="auto" w:fill="FFFFFF"/>
        </w:rPr>
        <w:t>”</w:t>
      </w:r>
      <w:r>
        <w:rPr>
          <w:rFonts w:asciiTheme="minorEastAsia" w:hAnsiTheme="minorEastAsia"/>
          <w:szCs w:val="21"/>
          <w:shd w:val="clear" w:color="auto" w:fill="FFFFFF"/>
        </w:rPr>
        <w:t>的成功发射，有一个更高的意义，因为这是中国人首次发射的，是世界上首颗量子通信卫星，是中国在</w:t>
      </w:r>
      <w:r>
        <w:rPr>
          <w:rFonts w:asciiTheme="minorEastAsia" w:hAnsiTheme="minorEastAsia"/>
          <w:szCs w:val="21"/>
          <w:shd w:val="clear" w:color="auto" w:fill="FFFFFF"/>
        </w:rPr>
        <w:t>21</w:t>
      </w:r>
      <w:r>
        <w:rPr>
          <w:rFonts w:asciiTheme="minorEastAsia" w:hAnsiTheme="minorEastAsia"/>
          <w:szCs w:val="21"/>
          <w:shd w:val="clear" w:color="auto" w:fill="FFFFFF"/>
        </w:rPr>
        <w:t>世纪科技领域突破的象征。</w:t>
      </w:r>
      <w:r>
        <w:rPr>
          <w:rFonts w:asciiTheme="minorEastAsia" w:hAnsiTheme="minorEastAsia" w:hint="eastAsia"/>
          <w:szCs w:val="21"/>
          <w:shd w:val="clear" w:color="auto" w:fill="FFFFFF"/>
        </w:rPr>
        <w:t xml:space="preserve">     </w:t>
      </w:r>
    </w:p>
    <w:p w:rsidR="00CF58AD" w:rsidRDefault="00BE2774">
      <w:pPr>
        <w:rPr>
          <w:rFonts w:asciiTheme="minorEastAsia" w:hAnsiTheme="minorEastAsia"/>
          <w:b/>
          <w:szCs w:val="21"/>
          <w:shd w:val="clear" w:color="auto" w:fill="FFFFFF"/>
        </w:rPr>
      </w:pPr>
      <w:r>
        <w:rPr>
          <w:rFonts w:asciiTheme="minorEastAsia" w:hAnsiTheme="minorEastAsia" w:hint="eastAsia"/>
          <w:b/>
          <w:szCs w:val="21"/>
          <w:shd w:val="clear" w:color="auto" w:fill="FFFFFF"/>
        </w:rPr>
        <w:t>材料二：</w:t>
      </w:r>
      <w:r>
        <w:rPr>
          <w:rFonts w:asciiTheme="minorEastAsia" w:hAnsiTheme="minorEastAsia"/>
          <w:b/>
          <w:szCs w:val="21"/>
          <w:shd w:val="clear" w:color="auto" w:fill="FFFFFF"/>
        </w:rPr>
        <w:t>科技创新大会</w:t>
      </w:r>
      <w:r>
        <w:rPr>
          <w:rFonts w:asciiTheme="minorEastAsia" w:hAnsiTheme="minorEastAsia" w:hint="eastAsia"/>
          <w:b/>
          <w:szCs w:val="21"/>
          <w:shd w:val="clear" w:color="auto" w:fill="FFFFFF"/>
        </w:rPr>
        <w:t>.</w:t>
      </w:r>
      <w:r>
        <w:rPr>
          <w:rFonts w:asciiTheme="minorEastAsia" w:hAnsiTheme="minorEastAsia"/>
          <w:b/>
          <w:szCs w:val="21"/>
          <w:shd w:val="clear" w:color="auto" w:fill="FFFFFF"/>
        </w:rPr>
        <w:t>科技创新成就展</w:t>
      </w:r>
      <w:r>
        <w:rPr>
          <w:rFonts w:asciiTheme="minorEastAsia" w:hAnsiTheme="minorEastAsia" w:hint="eastAsia"/>
          <w:b/>
          <w:szCs w:val="21"/>
          <w:shd w:val="clear" w:color="auto" w:fill="FFFFFF"/>
        </w:rPr>
        <w:t>.</w:t>
      </w:r>
      <w:r>
        <w:rPr>
          <w:rFonts w:asciiTheme="minorEastAsia" w:hAnsiTheme="minorEastAsia"/>
          <w:b/>
          <w:szCs w:val="21"/>
          <w:shd w:val="clear" w:color="auto" w:fill="FFFFFF"/>
        </w:rPr>
        <w:t>创新大赛</w:t>
      </w:r>
    </w:p>
    <w:p w:rsidR="00CF58AD" w:rsidRDefault="00BE2774">
      <w:pPr>
        <w:rPr>
          <w:rFonts w:asciiTheme="minorEastAsia" w:hAnsiTheme="minorEastAsia"/>
          <w:szCs w:val="21"/>
          <w:shd w:val="clear" w:color="auto" w:fill="FFFFFF"/>
        </w:rPr>
      </w:pPr>
      <w:r>
        <w:rPr>
          <w:rFonts w:asciiTheme="minorEastAsia" w:hAnsiTheme="minorEastAsia" w:hint="eastAsia"/>
          <w:szCs w:val="21"/>
          <w:shd w:val="clear" w:color="auto" w:fill="FFFFFF"/>
        </w:rPr>
        <w:t>1.</w:t>
      </w:r>
      <w:r>
        <w:rPr>
          <w:rFonts w:asciiTheme="minorEastAsia" w:hAnsiTheme="minorEastAsia"/>
          <w:szCs w:val="21"/>
          <w:shd w:val="clear" w:color="auto" w:fill="FFFFFF"/>
        </w:rPr>
        <w:t>2016</w:t>
      </w:r>
      <w:r>
        <w:rPr>
          <w:rFonts w:asciiTheme="minorEastAsia" w:hAnsiTheme="minorEastAsia"/>
          <w:szCs w:val="21"/>
          <w:shd w:val="clear" w:color="auto" w:fill="FFFFFF"/>
        </w:rPr>
        <w:t>年全国科技创新大会</w:t>
      </w:r>
      <w:r>
        <w:rPr>
          <w:rFonts w:asciiTheme="minorEastAsia" w:hAnsiTheme="minorEastAsia" w:hint="eastAsia"/>
          <w:szCs w:val="21"/>
          <w:shd w:val="clear" w:color="auto" w:fill="FFFFFF"/>
        </w:rPr>
        <w:t>：</w:t>
      </w:r>
      <w:r>
        <w:rPr>
          <w:rFonts w:asciiTheme="minorEastAsia" w:hAnsiTheme="minorEastAsia"/>
          <w:szCs w:val="21"/>
          <w:shd w:val="clear" w:color="auto" w:fill="FFFFFF"/>
        </w:rPr>
        <w:t>2016</w:t>
      </w:r>
      <w:r>
        <w:rPr>
          <w:rFonts w:asciiTheme="minorEastAsia" w:hAnsiTheme="minorEastAsia"/>
          <w:szCs w:val="21"/>
          <w:shd w:val="clear" w:color="auto" w:fill="FFFFFF"/>
        </w:rPr>
        <w:t>年</w:t>
      </w:r>
      <w:r>
        <w:rPr>
          <w:rFonts w:asciiTheme="minorEastAsia" w:hAnsiTheme="minorEastAsia"/>
          <w:szCs w:val="21"/>
          <w:shd w:val="clear" w:color="auto" w:fill="FFFFFF"/>
        </w:rPr>
        <w:t>5</w:t>
      </w:r>
      <w:r>
        <w:rPr>
          <w:rFonts w:asciiTheme="minorEastAsia" w:hAnsiTheme="minorEastAsia"/>
          <w:szCs w:val="21"/>
          <w:shd w:val="clear" w:color="auto" w:fill="FFFFFF"/>
        </w:rPr>
        <w:t>月</w:t>
      </w:r>
      <w:r>
        <w:rPr>
          <w:rFonts w:asciiTheme="minorEastAsia" w:hAnsiTheme="minorEastAsia"/>
          <w:szCs w:val="21"/>
          <w:shd w:val="clear" w:color="auto" w:fill="FFFFFF"/>
        </w:rPr>
        <w:t>30</w:t>
      </w:r>
      <w:r>
        <w:rPr>
          <w:rFonts w:asciiTheme="minorEastAsia" w:hAnsiTheme="minorEastAsia"/>
          <w:szCs w:val="21"/>
          <w:shd w:val="clear" w:color="auto" w:fill="FFFFFF"/>
        </w:rPr>
        <w:t>上午，</w:t>
      </w:r>
      <w:r>
        <w:rPr>
          <w:rFonts w:asciiTheme="minorEastAsia" w:hAnsiTheme="minorEastAsia"/>
          <w:szCs w:val="21"/>
          <w:shd w:val="clear" w:color="auto" w:fill="FFFFFF"/>
        </w:rPr>
        <w:t>2016</w:t>
      </w:r>
      <w:r>
        <w:rPr>
          <w:rFonts w:asciiTheme="minorEastAsia" w:hAnsiTheme="minorEastAsia"/>
          <w:szCs w:val="21"/>
          <w:shd w:val="clear" w:color="auto" w:fill="FFFFFF"/>
        </w:rPr>
        <w:t>年全国科技创新大会在人民大会堂隆重召开，国家主席习近平出席大会并发表重要讲话。习近平指出，我国科技事业发展的目标是，到</w:t>
      </w:r>
      <w:r>
        <w:rPr>
          <w:rFonts w:asciiTheme="minorEastAsia" w:hAnsiTheme="minorEastAsia"/>
          <w:szCs w:val="21"/>
          <w:shd w:val="clear" w:color="auto" w:fill="FFFFFF"/>
        </w:rPr>
        <w:t>2020</w:t>
      </w:r>
      <w:r>
        <w:rPr>
          <w:rFonts w:asciiTheme="minorEastAsia" w:hAnsiTheme="minorEastAsia"/>
          <w:szCs w:val="21"/>
          <w:shd w:val="clear" w:color="auto" w:fill="FFFFFF"/>
        </w:rPr>
        <w:t>年使我国进入创新型国家行列，到</w:t>
      </w:r>
      <w:r>
        <w:rPr>
          <w:rFonts w:asciiTheme="minorEastAsia" w:hAnsiTheme="minorEastAsia"/>
          <w:szCs w:val="21"/>
          <w:shd w:val="clear" w:color="auto" w:fill="FFFFFF"/>
        </w:rPr>
        <w:t>2030</w:t>
      </w:r>
      <w:r>
        <w:rPr>
          <w:rFonts w:asciiTheme="minorEastAsia" w:hAnsiTheme="minorEastAsia"/>
          <w:szCs w:val="21"/>
          <w:shd w:val="clear" w:color="auto" w:fill="FFFFFF"/>
        </w:rPr>
        <w:t>年</w:t>
      </w:r>
      <w:proofErr w:type="gramStart"/>
      <w:r>
        <w:rPr>
          <w:rFonts w:asciiTheme="minorEastAsia" w:hAnsiTheme="minorEastAsia"/>
          <w:szCs w:val="21"/>
          <w:shd w:val="clear" w:color="auto" w:fill="FFFFFF"/>
        </w:rPr>
        <w:t>十我国</w:t>
      </w:r>
      <w:proofErr w:type="gramEnd"/>
      <w:r>
        <w:rPr>
          <w:rFonts w:asciiTheme="minorEastAsia" w:hAnsiTheme="minorEastAsia"/>
          <w:szCs w:val="21"/>
          <w:shd w:val="clear" w:color="auto" w:fill="FFFFFF"/>
        </w:rPr>
        <w:t>进入创新型国家前列，到新中国成立</w:t>
      </w:r>
      <w:r>
        <w:rPr>
          <w:rFonts w:asciiTheme="minorEastAsia" w:hAnsiTheme="minorEastAsia" w:hint="eastAsia"/>
          <w:szCs w:val="21"/>
          <w:shd w:val="clear" w:color="auto" w:fill="FFFFFF"/>
        </w:rPr>
        <w:t>100</w:t>
      </w:r>
      <w:r>
        <w:rPr>
          <w:rFonts w:asciiTheme="minorEastAsia" w:hAnsiTheme="minorEastAsia"/>
          <w:szCs w:val="21"/>
          <w:shd w:val="clear" w:color="auto" w:fill="FFFFFF"/>
        </w:rPr>
        <w:t>年</w:t>
      </w:r>
      <w:r>
        <w:rPr>
          <w:rFonts w:asciiTheme="minorEastAsia" w:hAnsiTheme="minorEastAsia" w:hint="eastAsia"/>
          <w:szCs w:val="21"/>
          <w:shd w:val="clear" w:color="auto" w:fill="FFFFFF"/>
        </w:rPr>
        <w:t>使</w:t>
      </w:r>
      <w:r>
        <w:rPr>
          <w:rFonts w:asciiTheme="minorEastAsia" w:hAnsiTheme="minorEastAsia"/>
          <w:szCs w:val="21"/>
          <w:shd w:val="clear" w:color="auto" w:fill="FFFFFF"/>
        </w:rPr>
        <w:t>我国成为世界科技强国。</w:t>
      </w:r>
    </w:p>
    <w:p w:rsidR="00CF58AD" w:rsidRDefault="00BE2774">
      <w:pPr>
        <w:tabs>
          <w:tab w:val="left" w:pos="9105"/>
        </w:tabs>
        <w:rPr>
          <w:rFonts w:asciiTheme="minorEastAsia" w:hAnsiTheme="minorEastAsia"/>
          <w:szCs w:val="21"/>
          <w:shd w:val="clear" w:color="auto" w:fill="FFFFFF"/>
        </w:rPr>
      </w:pPr>
      <w:r>
        <w:rPr>
          <w:rFonts w:asciiTheme="minorEastAsia" w:hAnsiTheme="minorEastAsia" w:hint="eastAsia"/>
          <w:szCs w:val="21"/>
          <w:shd w:val="clear" w:color="auto" w:fill="FFFFFF"/>
        </w:rPr>
        <w:t>2.</w:t>
      </w:r>
      <w:r>
        <w:rPr>
          <w:rFonts w:asciiTheme="minorEastAsia" w:hAnsiTheme="minorEastAsia"/>
          <w:szCs w:val="21"/>
          <w:shd w:val="clear" w:color="auto" w:fill="FFFFFF"/>
        </w:rPr>
        <w:t>科技创新成就展</w:t>
      </w:r>
      <w:r>
        <w:rPr>
          <w:rFonts w:asciiTheme="minorEastAsia" w:hAnsiTheme="minorEastAsia"/>
          <w:szCs w:val="21"/>
          <w:shd w:val="clear" w:color="auto" w:fill="FFFFFF"/>
        </w:rPr>
        <w:tab/>
      </w:r>
    </w:p>
    <w:p w:rsidR="00CF58AD" w:rsidRDefault="00BE2774">
      <w:pPr>
        <w:ind w:firstLineChars="245" w:firstLine="514"/>
        <w:rPr>
          <w:rFonts w:asciiTheme="minorEastAsia" w:hAnsiTheme="minorEastAsia"/>
          <w:szCs w:val="21"/>
          <w:shd w:val="clear" w:color="auto" w:fill="FFFFFF"/>
        </w:rPr>
      </w:pPr>
      <w:r>
        <w:rPr>
          <w:rFonts w:asciiTheme="minorEastAsia" w:hAnsiTheme="minorEastAsia"/>
          <w:szCs w:val="21"/>
          <w:shd w:val="clear" w:color="auto" w:fill="FFFFFF"/>
        </w:rPr>
        <w:t>2016</w:t>
      </w:r>
      <w:r>
        <w:rPr>
          <w:rFonts w:asciiTheme="minorEastAsia" w:hAnsiTheme="minorEastAsia"/>
          <w:szCs w:val="21"/>
          <w:shd w:val="clear" w:color="auto" w:fill="FFFFFF"/>
        </w:rPr>
        <w:t>年</w:t>
      </w:r>
      <w:r>
        <w:rPr>
          <w:rFonts w:asciiTheme="minorEastAsia" w:hAnsiTheme="minorEastAsia"/>
          <w:szCs w:val="21"/>
          <w:shd w:val="clear" w:color="auto" w:fill="FFFFFF"/>
        </w:rPr>
        <w:t>6</w:t>
      </w:r>
      <w:r>
        <w:rPr>
          <w:rFonts w:asciiTheme="minorEastAsia" w:hAnsiTheme="minorEastAsia"/>
          <w:szCs w:val="21"/>
          <w:shd w:val="clear" w:color="auto" w:fill="FFFFFF"/>
        </w:rPr>
        <w:t>月</w:t>
      </w:r>
      <w:r>
        <w:rPr>
          <w:rFonts w:asciiTheme="minorEastAsia" w:hAnsiTheme="minorEastAsia"/>
          <w:szCs w:val="21"/>
          <w:shd w:val="clear" w:color="auto" w:fill="FFFFFF"/>
        </w:rPr>
        <w:t>1</w:t>
      </w:r>
      <w:r>
        <w:rPr>
          <w:rFonts w:asciiTheme="minorEastAsia" w:hAnsiTheme="minorEastAsia"/>
          <w:szCs w:val="21"/>
          <w:shd w:val="clear" w:color="auto" w:fill="FFFFFF"/>
        </w:rPr>
        <w:t>日至</w:t>
      </w:r>
      <w:r>
        <w:rPr>
          <w:rFonts w:asciiTheme="minorEastAsia" w:hAnsiTheme="minorEastAsia" w:hint="eastAsia"/>
          <w:szCs w:val="21"/>
          <w:shd w:val="clear" w:color="auto" w:fill="FFFFFF"/>
        </w:rPr>
        <w:t>7</w:t>
      </w:r>
      <w:r>
        <w:rPr>
          <w:rFonts w:asciiTheme="minorEastAsia" w:hAnsiTheme="minorEastAsia"/>
          <w:szCs w:val="21"/>
          <w:shd w:val="clear" w:color="auto" w:fill="FFFFFF"/>
        </w:rPr>
        <w:t>日</w:t>
      </w:r>
      <w:r>
        <w:rPr>
          <w:rFonts w:asciiTheme="minorEastAsia" w:hAnsiTheme="minorEastAsia" w:hint="eastAsia"/>
          <w:szCs w:val="21"/>
          <w:shd w:val="clear" w:color="auto" w:fill="FFFFFF"/>
        </w:rPr>
        <w:t>，</w:t>
      </w:r>
      <w:r>
        <w:rPr>
          <w:rFonts w:asciiTheme="minorEastAsia" w:hAnsiTheme="minorEastAsia"/>
          <w:szCs w:val="21"/>
          <w:shd w:val="clear" w:color="auto" w:fill="FFFFFF"/>
        </w:rPr>
        <w:t>以</w:t>
      </w:r>
      <w:r>
        <w:rPr>
          <w:rFonts w:asciiTheme="minorEastAsia" w:hAnsiTheme="minorEastAsia" w:hint="eastAsia"/>
          <w:szCs w:val="21"/>
          <w:shd w:val="clear" w:color="auto" w:fill="FFFFFF"/>
        </w:rPr>
        <w:t>“</w:t>
      </w:r>
      <w:r>
        <w:rPr>
          <w:rFonts w:asciiTheme="minorEastAsia" w:hAnsiTheme="minorEastAsia"/>
          <w:szCs w:val="21"/>
          <w:shd w:val="clear" w:color="auto" w:fill="FFFFFF"/>
        </w:rPr>
        <w:t>创新驱动发展，科技引领未来</w:t>
      </w:r>
      <w:r>
        <w:rPr>
          <w:rFonts w:asciiTheme="minorEastAsia" w:hAnsiTheme="minorEastAsia" w:hint="eastAsia"/>
          <w:szCs w:val="21"/>
          <w:shd w:val="clear" w:color="auto" w:fill="FFFFFF"/>
        </w:rPr>
        <w:t>”</w:t>
      </w:r>
      <w:r>
        <w:rPr>
          <w:rFonts w:asciiTheme="minorEastAsia" w:hAnsiTheme="minorEastAsia"/>
          <w:szCs w:val="21"/>
          <w:shd w:val="clear" w:color="auto" w:fill="FFFFFF"/>
        </w:rPr>
        <w:t>为主题的国家</w:t>
      </w:r>
      <w:r>
        <w:rPr>
          <w:rFonts w:asciiTheme="minorEastAsia" w:hAnsiTheme="minorEastAsia" w:hint="eastAsia"/>
          <w:szCs w:val="21"/>
          <w:shd w:val="clear" w:color="auto" w:fill="FFFFFF"/>
        </w:rPr>
        <w:t>“</w:t>
      </w:r>
      <w:r>
        <w:rPr>
          <w:rFonts w:asciiTheme="minorEastAsia" w:hAnsiTheme="minorEastAsia"/>
          <w:szCs w:val="21"/>
          <w:shd w:val="clear" w:color="auto" w:fill="FFFFFF"/>
        </w:rPr>
        <w:t>十二五</w:t>
      </w:r>
      <w:r>
        <w:rPr>
          <w:rFonts w:asciiTheme="minorEastAsia" w:hAnsiTheme="minorEastAsia" w:hint="eastAsia"/>
          <w:szCs w:val="21"/>
          <w:shd w:val="clear" w:color="auto" w:fill="FFFFFF"/>
        </w:rPr>
        <w:t>”</w:t>
      </w:r>
      <w:r>
        <w:rPr>
          <w:rFonts w:asciiTheme="minorEastAsia" w:hAnsiTheme="minorEastAsia"/>
          <w:szCs w:val="21"/>
          <w:shd w:val="clear" w:color="auto" w:fill="FFFFFF"/>
        </w:rPr>
        <w:t>科技创新成就展在北京展览馆举行。</w:t>
      </w:r>
    </w:p>
    <w:p w:rsidR="00CF58AD" w:rsidRDefault="00BE2774">
      <w:pPr>
        <w:ind w:firstLineChars="200" w:firstLine="420"/>
        <w:rPr>
          <w:rFonts w:asciiTheme="minorEastAsia" w:hAnsiTheme="minorEastAsia"/>
          <w:szCs w:val="21"/>
          <w:shd w:val="clear" w:color="auto" w:fill="FFFFFF"/>
        </w:rPr>
      </w:pPr>
      <w:r>
        <w:rPr>
          <w:rFonts w:asciiTheme="minorEastAsia" w:hAnsiTheme="minorEastAsia"/>
          <w:szCs w:val="21"/>
          <w:shd w:val="clear" w:color="auto" w:fill="FFFFFF"/>
        </w:rPr>
        <w:t>2016</w:t>
      </w:r>
      <w:r>
        <w:rPr>
          <w:rFonts w:asciiTheme="minorEastAsia" w:hAnsiTheme="minorEastAsia"/>
          <w:szCs w:val="21"/>
          <w:shd w:val="clear" w:color="auto" w:fill="FFFFFF"/>
        </w:rPr>
        <w:t>年</w:t>
      </w:r>
      <w:r>
        <w:rPr>
          <w:rFonts w:asciiTheme="minorEastAsia" w:hAnsiTheme="minorEastAsia" w:hint="eastAsia"/>
          <w:szCs w:val="21"/>
          <w:shd w:val="clear" w:color="auto" w:fill="FFFFFF"/>
        </w:rPr>
        <w:t>9</w:t>
      </w:r>
      <w:r>
        <w:rPr>
          <w:rFonts w:asciiTheme="minorEastAsia" w:hAnsiTheme="minorEastAsia" w:hint="eastAsia"/>
          <w:szCs w:val="21"/>
          <w:shd w:val="clear" w:color="auto" w:fill="FFFFFF"/>
        </w:rPr>
        <w:t>月</w:t>
      </w:r>
      <w:r>
        <w:rPr>
          <w:rFonts w:asciiTheme="minorEastAsia" w:hAnsiTheme="minorEastAsia" w:hint="eastAsia"/>
          <w:szCs w:val="21"/>
          <w:shd w:val="clear" w:color="auto" w:fill="FFFFFF"/>
        </w:rPr>
        <w:t>17</w:t>
      </w:r>
      <w:r>
        <w:rPr>
          <w:rFonts w:asciiTheme="minorEastAsia" w:hAnsiTheme="minorEastAsia" w:hint="eastAsia"/>
          <w:szCs w:val="21"/>
          <w:shd w:val="clear" w:color="auto" w:fill="FFFFFF"/>
        </w:rPr>
        <w:t>日，以“创新放飞梦想</w:t>
      </w:r>
      <w:r>
        <w:rPr>
          <w:rFonts w:asciiTheme="minorEastAsia" w:hAnsiTheme="minorEastAsia"/>
          <w:szCs w:val="21"/>
          <w:shd w:val="clear" w:color="auto" w:fill="FFFFFF"/>
        </w:rPr>
        <w:t>.</w:t>
      </w:r>
      <w:r>
        <w:rPr>
          <w:rFonts w:asciiTheme="minorEastAsia" w:hAnsiTheme="minorEastAsia" w:hint="eastAsia"/>
          <w:szCs w:val="21"/>
          <w:shd w:val="clear" w:color="auto" w:fill="FFFFFF"/>
        </w:rPr>
        <w:t>科技引领未来”为主题的</w:t>
      </w:r>
      <w:r>
        <w:rPr>
          <w:rFonts w:asciiTheme="minorEastAsia" w:hAnsiTheme="minorEastAsia" w:hint="eastAsia"/>
          <w:szCs w:val="21"/>
          <w:shd w:val="clear" w:color="auto" w:fill="FFFFFF"/>
        </w:rPr>
        <w:t>2016</w:t>
      </w:r>
      <w:r>
        <w:rPr>
          <w:rFonts w:asciiTheme="minorEastAsia" w:hAnsiTheme="minorEastAsia" w:hint="eastAsia"/>
          <w:szCs w:val="21"/>
          <w:shd w:val="clear" w:color="auto" w:fill="FFFFFF"/>
        </w:rPr>
        <w:t>年全国科普日北京主场活动暨第六届北京科学嘉年华在中国科技馆开幕，并正式对公众开放。其中，航天科技成果展闪耀主场，受到公众热情追捧。</w:t>
      </w:r>
    </w:p>
    <w:p w:rsidR="00CF58AD" w:rsidRDefault="00BE2774">
      <w:pPr>
        <w:rPr>
          <w:rFonts w:asciiTheme="minorEastAsia" w:hAnsiTheme="minorEastAsia"/>
          <w:szCs w:val="21"/>
          <w:shd w:val="clear" w:color="auto" w:fill="FFFFFF"/>
        </w:rPr>
      </w:pPr>
      <w:r>
        <w:rPr>
          <w:rFonts w:asciiTheme="minorEastAsia" w:hAnsiTheme="minorEastAsia" w:hint="eastAsia"/>
          <w:szCs w:val="21"/>
          <w:shd w:val="clear" w:color="auto" w:fill="FFFFFF"/>
        </w:rPr>
        <w:t>3.</w:t>
      </w:r>
      <w:r>
        <w:rPr>
          <w:rFonts w:asciiTheme="minorEastAsia" w:hAnsiTheme="minorEastAsia"/>
          <w:szCs w:val="21"/>
          <w:shd w:val="clear" w:color="auto" w:fill="FFFFFF"/>
        </w:rPr>
        <w:t>全国青少年科技创新大赛</w:t>
      </w:r>
      <w:r>
        <w:rPr>
          <w:rFonts w:asciiTheme="minorEastAsia" w:hAnsiTheme="minorEastAsia" w:hint="eastAsia"/>
          <w:szCs w:val="21"/>
          <w:shd w:val="clear" w:color="auto" w:fill="FFFFFF"/>
        </w:rPr>
        <w:t>：</w:t>
      </w:r>
      <w:r>
        <w:rPr>
          <w:rFonts w:asciiTheme="minorEastAsia" w:hAnsiTheme="minorEastAsia"/>
          <w:szCs w:val="21"/>
          <w:shd w:val="clear" w:color="auto" w:fill="FFFFFF"/>
        </w:rPr>
        <w:t>2016</w:t>
      </w:r>
      <w:r>
        <w:rPr>
          <w:rFonts w:asciiTheme="minorEastAsia" w:hAnsiTheme="minorEastAsia"/>
          <w:szCs w:val="21"/>
          <w:shd w:val="clear" w:color="auto" w:fill="FFFFFF"/>
        </w:rPr>
        <w:t>年</w:t>
      </w:r>
      <w:r>
        <w:rPr>
          <w:rFonts w:asciiTheme="minorEastAsia" w:hAnsiTheme="minorEastAsia"/>
          <w:szCs w:val="21"/>
          <w:shd w:val="clear" w:color="auto" w:fill="FFFFFF"/>
        </w:rPr>
        <w:t>8</w:t>
      </w:r>
      <w:r>
        <w:rPr>
          <w:rFonts w:asciiTheme="minorEastAsia" w:hAnsiTheme="minorEastAsia"/>
          <w:szCs w:val="21"/>
          <w:shd w:val="clear" w:color="auto" w:fill="FFFFFF"/>
        </w:rPr>
        <w:t>月</w:t>
      </w:r>
      <w:r>
        <w:rPr>
          <w:rFonts w:asciiTheme="minorEastAsia" w:hAnsiTheme="minorEastAsia"/>
          <w:szCs w:val="21"/>
          <w:shd w:val="clear" w:color="auto" w:fill="FFFFFF"/>
        </w:rPr>
        <w:t>18</w:t>
      </w:r>
      <w:r>
        <w:rPr>
          <w:rFonts w:asciiTheme="minorEastAsia" w:hAnsiTheme="minorEastAsia"/>
          <w:szCs w:val="21"/>
          <w:shd w:val="clear" w:color="auto" w:fill="FFFFFF"/>
        </w:rPr>
        <w:t>日，第</w:t>
      </w:r>
      <w:r>
        <w:rPr>
          <w:rFonts w:asciiTheme="minorEastAsia" w:hAnsiTheme="minorEastAsia"/>
          <w:szCs w:val="21"/>
          <w:shd w:val="clear" w:color="auto" w:fill="FFFFFF"/>
        </w:rPr>
        <w:t>31</w:t>
      </w:r>
      <w:r>
        <w:rPr>
          <w:rFonts w:asciiTheme="minorEastAsia" w:hAnsiTheme="minorEastAsia"/>
          <w:szCs w:val="21"/>
          <w:shd w:val="clear" w:color="auto" w:fill="FFFFFF"/>
        </w:rPr>
        <w:t>届全国青少年科技创新大赛在上海闭幕。中共中央政治局委员</w:t>
      </w:r>
      <w:r>
        <w:rPr>
          <w:rFonts w:asciiTheme="minorEastAsia" w:hAnsiTheme="minorEastAsia"/>
          <w:szCs w:val="21"/>
          <w:shd w:val="clear" w:color="auto" w:fill="FFFFFF"/>
        </w:rPr>
        <w:t>.</w:t>
      </w:r>
      <w:r>
        <w:rPr>
          <w:rFonts w:asciiTheme="minorEastAsia" w:hAnsiTheme="minorEastAsia"/>
          <w:szCs w:val="21"/>
          <w:shd w:val="clear" w:color="auto" w:fill="FFFFFF"/>
        </w:rPr>
        <w:t>国家副主席李源潮参观竞赛项目并出席闭幕式。他指出，希望广大青少年把</w:t>
      </w:r>
      <w:r>
        <w:rPr>
          <w:rFonts w:asciiTheme="minorEastAsia" w:hAnsiTheme="minorEastAsia"/>
          <w:szCs w:val="21"/>
          <w:shd w:val="clear" w:color="auto" w:fill="FFFFFF"/>
        </w:rPr>
        <w:t>人生理想融入实现中国梦的时代洪流，努力成长为建设世界科技强国的栋梁之材。</w:t>
      </w:r>
    </w:p>
    <w:p w:rsidR="00CF58AD" w:rsidRDefault="00BE2774">
      <w:pPr>
        <w:rPr>
          <w:rFonts w:asciiTheme="minorEastAsia" w:hAnsiTheme="minorEastAsia"/>
          <w:b/>
          <w:szCs w:val="21"/>
          <w:shd w:val="clear" w:color="auto" w:fill="FFFFFF"/>
        </w:rPr>
      </w:pPr>
      <w:r>
        <w:rPr>
          <w:rFonts w:asciiTheme="minorEastAsia" w:hAnsiTheme="minorEastAsia" w:hint="eastAsia"/>
          <w:b/>
          <w:szCs w:val="21"/>
          <w:shd w:val="clear" w:color="auto" w:fill="FFFFFF"/>
        </w:rPr>
        <w:t>材料三：《“十三五”国家科技创新规划》</w:t>
      </w:r>
    </w:p>
    <w:p w:rsidR="00CF58AD" w:rsidRDefault="00BE2774">
      <w:pPr>
        <w:ind w:firstLineChars="245" w:firstLine="514"/>
        <w:rPr>
          <w:rFonts w:asciiTheme="minorEastAsia" w:hAnsiTheme="minorEastAsia"/>
          <w:szCs w:val="21"/>
          <w:shd w:val="clear" w:color="auto" w:fill="FFFFFF"/>
        </w:rPr>
      </w:pPr>
      <w:r>
        <w:rPr>
          <w:rFonts w:asciiTheme="minorEastAsia" w:hAnsiTheme="minorEastAsia" w:hint="eastAsia"/>
          <w:szCs w:val="21"/>
          <w:shd w:val="clear" w:color="auto" w:fill="FFFFFF"/>
        </w:rPr>
        <w:t>今年</w:t>
      </w:r>
      <w:r>
        <w:rPr>
          <w:rFonts w:asciiTheme="minorEastAsia" w:hAnsiTheme="minorEastAsia"/>
          <w:szCs w:val="21"/>
          <w:shd w:val="clear" w:color="auto" w:fill="FFFFFF"/>
        </w:rPr>
        <w:t>5</w:t>
      </w:r>
      <w:r>
        <w:rPr>
          <w:rFonts w:asciiTheme="minorEastAsia" w:hAnsiTheme="minorEastAsia" w:hint="eastAsia"/>
          <w:szCs w:val="21"/>
          <w:shd w:val="clear" w:color="auto" w:fill="FFFFFF"/>
        </w:rPr>
        <w:t>月印发的《国家创新驱动发展战略纲要》提出，到</w:t>
      </w:r>
      <w:r>
        <w:rPr>
          <w:rFonts w:asciiTheme="minorEastAsia" w:hAnsiTheme="minorEastAsia"/>
          <w:szCs w:val="21"/>
          <w:shd w:val="clear" w:color="auto" w:fill="FFFFFF"/>
        </w:rPr>
        <w:t>2020</w:t>
      </w:r>
      <w:r>
        <w:rPr>
          <w:rFonts w:asciiTheme="minorEastAsia" w:hAnsiTheme="minorEastAsia" w:hint="eastAsia"/>
          <w:szCs w:val="21"/>
          <w:shd w:val="clear" w:color="auto" w:fill="FFFFFF"/>
        </w:rPr>
        <w:t>年进入创新型国家行列。而作为实现这一目标的最后一个五年规划，《“十三五”国家科技创新规划》正式出台，“创新”是最大的看点。这份首次以“国家”命名的科技创新规划，为中国迈向创新型国家提供了具体行动指南。《规划》强调，坚持创新是引领发展的第一动力，大力推进以科技创新为核心的全面创新，确保如期进入创新型国家行列，为建成世界科技强国奠定坚实基础。用一句话来概括这幅未来五年的国家科技蓝图，可以说是“以科技创新为引领开拓发展新境界”。</w:t>
      </w:r>
    </w:p>
    <w:p w:rsidR="00CF58AD" w:rsidRDefault="00CF58AD">
      <w:pPr>
        <w:rPr>
          <w:rFonts w:asciiTheme="minorEastAsia" w:hAnsiTheme="minorEastAsia"/>
          <w:szCs w:val="21"/>
          <w:shd w:val="clear" w:color="auto" w:fill="FFFFFF"/>
        </w:rPr>
      </w:pPr>
    </w:p>
    <w:p w:rsidR="00CF58AD" w:rsidRDefault="00BE2774">
      <w:pPr>
        <w:widowControl/>
        <w:shd w:val="clear" w:color="auto" w:fill="FFFFFF"/>
        <w:rPr>
          <w:rFonts w:asciiTheme="minorEastAsia" w:hAnsiTheme="minorEastAsia" w:cs="宋体"/>
          <w:b/>
          <w:bCs/>
          <w:kern w:val="0"/>
          <w:szCs w:val="21"/>
        </w:rPr>
      </w:pPr>
      <w:r>
        <w:rPr>
          <w:rFonts w:asciiTheme="minorEastAsia" w:hAnsiTheme="minorEastAsia" w:cs="宋体"/>
          <w:b/>
          <w:bCs/>
          <w:kern w:val="0"/>
          <w:szCs w:val="21"/>
        </w:rPr>
        <w:t>【考点链接】</w:t>
      </w:r>
    </w:p>
    <w:p w:rsidR="00CF58AD" w:rsidRDefault="00BE2774">
      <w:pPr>
        <w:rPr>
          <w:rFonts w:asciiTheme="minorEastAsia" w:hAnsiTheme="minorEastAsia"/>
          <w:szCs w:val="21"/>
          <w:shd w:val="clear" w:color="auto" w:fill="FFFFFF"/>
        </w:rPr>
      </w:pPr>
      <w:r>
        <w:rPr>
          <w:rFonts w:asciiTheme="minorEastAsia" w:hAnsiTheme="minorEastAsia"/>
          <w:szCs w:val="21"/>
          <w:shd w:val="clear" w:color="auto" w:fill="FFFFFF"/>
        </w:rPr>
        <w:t>1.</w:t>
      </w:r>
      <w:r>
        <w:rPr>
          <w:rFonts w:asciiTheme="minorEastAsia" w:hAnsiTheme="minorEastAsia"/>
          <w:szCs w:val="21"/>
          <w:shd w:val="clear" w:color="auto" w:fill="FFFFFF"/>
        </w:rPr>
        <w:t>改革开放以来我国取得了巨大的科技成就。</w:t>
      </w:r>
    </w:p>
    <w:p w:rsidR="00CF58AD" w:rsidRDefault="00BE2774">
      <w:pPr>
        <w:rPr>
          <w:rFonts w:asciiTheme="minorEastAsia" w:hAnsiTheme="minorEastAsia"/>
          <w:szCs w:val="21"/>
          <w:shd w:val="clear" w:color="auto" w:fill="FFFFFF"/>
        </w:rPr>
      </w:pPr>
      <w:r>
        <w:rPr>
          <w:rFonts w:asciiTheme="minorEastAsia" w:hAnsiTheme="minorEastAsia"/>
          <w:szCs w:val="21"/>
          <w:shd w:val="clear" w:color="auto" w:fill="FFFFFF"/>
        </w:rPr>
        <w:t>2.</w:t>
      </w:r>
      <w:r>
        <w:rPr>
          <w:rFonts w:asciiTheme="minorEastAsia" w:hAnsiTheme="minorEastAsia"/>
          <w:szCs w:val="21"/>
          <w:shd w:val="clear" w:color="auto" w:fill="FFFFFF"/>
        </w:rPr>
        <w:t>我国综合国力和科技实力不断增强，在一些尖端技术的掌握和创新方面你走在世界前列。</w:t>
      </w:r>
    </w:p>
    <w:p w:rsidR="00CF58AD" w:rsidRDefault="00BE2774">
      <w:pPr>
        <w:rPr>
          <w:rFonts w:asciiTheme="minorEastAsia" w:hAnsiTheme="minorEastAsia"/>
          <w:szCs w:val="21"/>
          <w:shd w:val="clear" w:color="auto" w:fill="FFFFFF"/>
        </w:rPr>
      </w:pPr>
      <w:r>
        <w:rPr>
          <w:rFonts w:asciiTheme="minorEastAsia" w:hAnsiTheme="minorEastAsia"/>
          <w:szCs w:val="21"/>
          <w:shd w:val="clear" w:color="auto" w:fill="FFFFFF"/>
        </w:rPr>
        <w:t>3.</w:t>
      </w:r>
      <w:r>
        <w:rPr>
          <w:rFonts w:asciiTheme="minorEastAsia" w:hAnsiTheme="minorEastAsia"/>
          <w:szCs w:val="21"/>
          <w:shd w:val="clear" w:color="auto" w:fill="FFFFFF"/>
        </w:rPr>
        <w:t>我国贯彻落实科教兴国和人才强国战略。</w:t>
      </w:r>
    </w:p>
    <w:p w:rsidR="00CF58AD" w:rsidRDefault="00BE2774">
      <w:pPr>
        <w:rPr>
          <w:rFonts w:asciiTheme="minorEastAsia" w:hAnsiTheme="minorEastAsia"/>
          <w:szCs w:val="21"/>
          <w:shd w:val="clear" w:color="auto" w:fill="FFFFFF"/>
        </w:rPr>
      </w:pPr>
      <w:r>
        <w:rPr>
          <w:rFonts w:asciiTheme="minorEastAsia" w:hAnsiTheme="minorEastAsia"/>
          <w:szCs w:val="21"/>
          <w:shd w:val="clear" w:color="auto" w:fill="FFFFFF"/>
        </w:rPr>
        <w:t>4.</w:t>
      </w:r>
      <w:r>
        <w:rPr>
          <w:rFonts w:asciiTheme="minorEastAsia" w:hAnsiTheme="minorEastAsia"/>
          <w:szCs w:val="21"/>
          <w:shd w:val="clear" w:color="auto" w:fill="FFFFFF"/>
        </w:rPr>
        <w:t>创新是一个国家和民族兴旺发达的不竭动力，也是一个现代人应该具备的素质。</w:t>
      </w:r>
    </w:p>
    <w:p w:rsidR="00CF58AD" w:rsidRDefault="00BE2774">
      <w:pPr>
        <w:rPr>
          <w:rFonts w:asciiTheme="minorEastAsia" w:hAnsiTheme="minorEastAsia"/>
          <w:szCs w:val="21"/>
          <w:shd w:val="clear" w:color="auto" w:fill="FFFFFF"/>
        </w:rPr>
      </w:pPr>
      <w:r>
        <w:rPr>
          <w:rFonts w:asciiTheme="minorEastAsia" w:hAnsiTheme="minorEastAsia" w:hint="eastAsia"/>
          <w:szCs w:val="21"/>
          <w:shd w:val="clear" w:color="auto" w:fill="FFFFFF"/>
        </w:rPr>
        <w:t>5.</w:t>
      </w:r>
      <w:r>
        <w:rPr>
          <w:rFonts w:asciiTheme="minorEastAsia" w:hAnsiTheme="minorEastAsia"/>
          <w:szCs w:val="21"/>
          <w:shd w:val="clear" w:color="auto" w:fill="FFFFFF"/>
        </w:rPr>
        <w:t>党和国家重视科技创新和科技进步，在全社会形成尊重劳动</w:t>
      </w:r>
      <w:r>
        <w:rPr>
          <w:rFonts w:asciiTheme="minorEastAsia" w:hAnsiTheme="minorEastAsia"/>
          <w:szCs w:val="21"/>
          <w:shd w:val="clear" w:color="auto" w:fill="FFFFFF"/>
        </w:rPr>
        <w:t>.</w:t>
      </w:r>
      <w:r>
        <w:rPr>
          <w:rFonts w:asciiTheme="minorEastAsia" w:hAnsiTheme="minorEastAsia"/>
          <w:szCs w:val="21"/>
          <w:shd w:val="clear" w:color="auto" w:fill="FFFFFF"/>
        </w:rPr>
        <w:t>尊重知识</w:t>
      </w:r>
      <w:r>
        <w:rPr>
          <w:rFonts w:asciiTheme="minorEastAsia" w:hAnsiTheme="minorEastAsia"/>
          <w:szCs w:val="21"/>
          <w:shd w:val="clear" w:color="auto" w:fill="FFFFFF"/>
        </w:rPr>
        <w:t>.</w:t>
      </w:r>
      <w:r>
        <w:rPr>
          <w:rFonts w:asciiTheme="minorEastAsia" w:hAnsiTheme="minorEastAsia"/>
          <w:szCs w:val="21"/>
          <w:shd w:val="clear" w:color="auto" w:fill="FFFFFF"/>
        </w:rPr>
        <w:t>尊重人才</w:t>
      </w:r>
      <w:r>
        <w:rPr>
          <w:rFonts w:asciiTheme="minorEastAsia" w:hAnsiTheme="minorEastAsia"/>
          <w:szCs w:val="21"/>
          <w:shd w:val="clear" w:color="auto" w:fill="FFFFFF"/>
        </w:rPr>
        <w:t>.</w:t>
      </w:r>
      <w:r>
        <w:rPr>
          <w:rFonts w:asciiTheme="minorEastAsia" w:hAnsiTheme="minorEastAsia"/>
          <w:szCs w:val="21"/>
          <w:shd w:val="clear" w:color="auto" w:fill="FFFFFF"/>
        </w:rPr>
        <w:t>尊重创造的良好社会氛围。</w:t>
      </w:r>
    </w:p>
    <w:p w:rsidR="00CF58AD" w:rsidRDefault="00BE2774">
      <w:pPr>
        <w:rPr>
          <w:rFonts w:asciiTheme="minorEastAsia" w:hAnsiTheme="minorEastAsia"/>
          <w:szCs w:val="21"/>
          <w:shd w:val="clear" w:color="auto" w:fill="FFFFFF"/>
        </w:rPr>
      </w:pPr>
      <w:r>
        <w:rPr>
          <w:rFonts w:asciiTheme="minorEastAsia" w:hAnsiTheme="minorEastAsia" w:hint="eastAsia"/>
          <w:szCs w:val="21"/>
          <w:shd w:val="clear" w:color="auto" w:fill="FFFFFF"/>
        </w:rPr>
        <w:lastRenderedPageBreak/>
        <w:t>6.</w:t>
      </w:r>
      <w:r>
        <w:rPr>
          <w:rFonts w:asciiTheme="minorEastAsia" w:hAnsiTheme="minorEastAsia"/>
          <w:szCs w:val="21"/>
          <w:shd w:val="clear" w:color="auto" w:fill="FFFFFF"/>
        </w:rPr>
        <w:t>我国大力实施科教兴国和人才强国战略，努力建设创新型国家。</w:t>
      </w:r>
    </w:p>
    <w:p w:rsidR="00CF58AD" w:rsidRDefault="00BE2774">
      <w:pPr>
        <w:rPr>
          <w:rFonts w:asciiTheme="minorEastAsia" w:hAnsiTheme="minorEastAsia"/>
          <w:szCs w:val="21"/>
          <w:shd w:val="clear" w:color="auto" w:fill="FFFFFF"/>
        </w:rPr>
      </w:pPr>
      <w:r>
        <w:rPr>
          <w:rFonts w:asciiTheme="minorEastAsia" w:hAnsiTheme="minorEastAsia" w:hint="eastAsia"/>
          <w:szCs w:val="21"/>
          <w:shd w:val="clear" w:color="auto" w:fill="FFFFFF"/>
        </w:rPr>
        <w:t>7.</w:t>
      </w:r>
      <w:r>
        <w:rPr>
          <w:rFonts w:asciiTheme="minorEastAsia" w:hAnsiTheme="minorEastAsia"/>
          <w:szCs w:val="21"/>
          <w:shd w:val="clear" w:color="auto" w:fill="FFFFFF"/>
        </w:rPr>
        <w:t>创新是一个国家和民族兴旺发达的不竭动力，也是一个现代人应该具备的素质。</w:t>
      </w:r>
    </w:p>
    <w:p w:rsidR="00CF58AD" w:rsidRDefault="00CF58AD">
      <w:pPr>
        <w:ind w:firstLineChars="200" w:firstLine="420"/>
        <w:rPr>
          <w:rFonts w:asciiTheme="minorEastAsia" w:hAnsiTheme="minorEastAsia"/>
          <w:szCs w:val="21"/>
          <w:shd w:val="clear" w:color="auto" w:fill="FFFFFF"/>
        </w:rPr>
      </w:pPr>
    </w:p>
    <w:p w:rsidR="00CF58AD" w:rsidRPr="00490C31" w:rsidRDefault="00BE2774" w:rsidP="00490C31">
      <w:pPr>
        <w:pStyle w:val="a8"/>
        <w:spacing w:before="0" w:beforeAutospacing="0" w:after="0" w:afterAutospacing="0"/>
        <w:jc w:val="center"/>
        <w:rPr>
          <w:rFonts w:ascii="楷体_GB2312" w:eastAsia="楷体_GB2312" w:hAnsiTheme="minorEastAsia" w:hint="eastAsia"/>
          <w:b/>
          <w:bCs/>
          <w:sz w:val="21"/>
          <w:szCs w:val="21"/>
        </w:rPr>
      </w:pPr>
      <w:r w:rsidRPr="00490C31">
        <w:rPr>
          <w:rFonts w:ascii="楷体_GB2312" w:eastAsia="楷体_GB2312" w:hAnsiTheme="minorEastAsia" w:hint="eastAsia"/>
          <w:b/>
          <w:bCs/>
          <w:sz w:val="21"/>
          <w:szCs w:val="21"/>
        </w:rPr>
        <w:t>专题</w:t>
      </w:r>
      <w:r w:rsidRPr="00490C31">
        <w:rPr>
          <w:rFonts w:ascii="楷体_GB2312" w:eastAsia="楷体_GB2312" w:hAnsiTheme="minorEastAsia" w:hint="eastAsia"/>
          <w:b/>
          <w:bCs/>
          <w:sz w:val="21"/>
          <w:szCs w:val="21"/>
        </w:rPr>
        <w:t>四</w:t>
      </w:r>
      <w:r w:rsidRPr="00490C31">
        <w:rPr>
          <w:rFonts w:ascii="楷体_GB2312" w:eastAsia="楷体_GB2312" w:hAnsiTheme="minorEastAsia" w:hint="eastAsia"/>
          <w:b/>
          <w:bCs/>
          <w:sz w:val="21"/>
          <w:szCs w:val="21"/>
        </w:rPr>
        <w:t xml:space="preserve">  </w:t>
      </w:r>
      <w:r w:rsidRPr="00490C31">
        <w:rPr>
          <w:rFonts w:ascii="楷体_GB2312" w:eastAsia="楷体_GB2312" w:hAnsiTheme="minorEastAsia" w:hint="eastAsia"/>
          <w:b/>
          <w:bCs/>
          <w:sz w:val="21"/>
          <w:szCs w:val="21"/>
        </w:rPr>
        <w:t>坚持依法治国</w:t>
      </w:r>
      <w:r w:rsidRPr="00490C31">
        <w:rPr>
          <w:rFonts w:ascii="楷体_GB2312" w:eastAsia="楷体_GB2312" w:hAnsiTheme="minorEastAsia" w:hint="eastAsia"/>
          <w:b/>
          <w:bCs/>
          <w:sz w:val="21"/>
          <w:szCs w:val="21"/>
        </w:rPr>
        <w:t xml:space="preserve"> </w:t>
      </w:r>
      <w:r w:rsidRPr="00490C31">
        <w:rPr>
          <w:rFonts w:ascii="楷体_GB2312" w:eastAsia="楷体_GB2312" w:hAnsiTheme="minorEastAsia" w:hint="eastAsia"/>
          <w:b/>
          <w:bCs/>
          <w:sz w:val="21"/>
          <w:szCs w:val="21"/>
        </w:rPr>
        <w:t>建设社会主义法治国家</w:t>
      </w:r>
    </w:p>
    <w:p w:rsidR="00CF58AD" w:rsidRDefault="00BE2774">
      <w:pPr>
        <w:jc w:val="left"/>
        <w:rPr>
          <w:rFonts w:asciiTheme="minorEastAsia" w:hAnsiTheme="minorEastAsia"/>
          <w:b/>
          <w:bCs/>
          <w:szCs w:val="21"/>
        </w:rPr>
      </w:pPr>
      <w:r>
        <w:rPr>
          <w:rFonts w:asciiTheme="minorEastAsia" w:hAnsiTheme="minorEastAsia" w:hint="eastAsia"/>
          <w:b/>
          <w:bCs/>
          <w:szCs w:val="21"/>
        </w:rPr>
        <w:t>【热点材料】</w:t>
      </w:r>
    </w:p>
    <w:p w:rsidR="00CF58AD" w:rsidRDefault="00BE2774">
      <w:pPr>
        <w:pStyle w:val="a8"/>
        <w:spacing w:before="0" w:beforeAutospacing="0" w:after="0" w:afterAutospacing="0"/>
        <w:rPr>
          <w:rFonts w:asciiTheme="minorEastAsia" w:eastAsiaTheme="minorEastAsia" w:hAnsiTheme="minorEastAsia"/>
          <w:sz w:val="21"/>
          <w:szCs w:val="21"/>
        </w:rPr>
      </w:pPr>
      <w:r>
        <w:rPr>
          <w:rFonts w:asciiTheme="minorEastAsia" w:eastAsiaTheme="minorEastAsia" w:hAnsiTheme="minorEastAsia" w:hint="eastAsia"/>
          <w:b/>
          <w:bCs/>
          <w:sz w:val="21"/>
          <w:szCs w:val="21"/>
        </w:rPr>
        <w:t>材料</w:t>
      </w:r>
      <w:proofErr w:type="gramStart"/>
      <w:r>
        <w:rPr>
          <w:rFonts w:asciiTheme="minorEastAsia" w:eastAsiaTheme="minorEastAsia" w:hAnsiTheme="minorEastAsia" w:hint="eastAsia"/>
          <w:b/>
          <w:bCs/>
          <w:sz w:val="21"/>
          <w:szCs w:val="21"/>
        </w:rPr>
        <w:t>一</w:t>
      </w:r>
      <w:proofErr w:type="gramEnd"/>
      <w:r>
        <w:rPr>
          <w:rFonts w:asciiTheme="minorEastAsia" w:eastAsiaTheme="minorEastAsia" w:hAnsiTheme="minorEastAsia" w:hint="eastAsia"/>
          <w:b/>
          <w:bCs/>
          <w:sz w:val="21"/>
          <w:szCs w:val="21"/>
        </w:rPr>
        <w:t>：全面依法治国是全面建成小康社会的重要保障。</w:t>
      </w:r>
    </w:p>
    <w:p w:rsidR="00CF58AD" w:rsidRDefault="00BE2774">
      <w:pPr>
        <w:pStyle w:val="a8"/>
        <w:spacing w:before="0" w:beforeAutospacing="0" w:after="0" w:afterAutospacing="0"/>
        <w:rPr>
          <w:rFonts w:asciiTheme="minorEastAsia" w:eastAsiaTheme="minorEastAsia" w:hAnsiTheme="minorEastAsia"/>
          <w:sz w:val="21"/>
          <w:szCs w:val="21"/>
        </w:rPr>
      </w:pPr>
      <w:r>
        <w:rPr>
          <w:rFonts w:asciiTheme="minorEastAsia" w:eastAsiaTheme="minorEastAsia" w:hAnsiTheme="minorEastAsia" w:hint="eastAsia"/>
          <w:sz w:val="21"/>
          <w:szCs w:val="21"/>
        </w:rPr>
        <w:t>习近平指出：全面建成小康社会是我们的战略目标，全面深化改革</w:t>
      </w:r>
      <w:r>
        <w:rPr>
          <w:rFonts w:asciiTheme="minorEastAsia" w:eastAsiaTheme="minorEastAsia" w:hAnsiTheme="minorEastAsia" w:hint="eastAsia"/>
          <w:sz w:val="21"/>
          <w:szCs w:val="21"/>
        </w:rPr>
        <w:t>.</w:t>
      </w:r>
      <w:r>
        <w:rPr>
          <w:rFonts w:asciiTheme="minorEastAsia" w:eastAsiaTheme="minorEastAsia" w:hAnsiTheme="minorEastAsia" w:hint="eastAsia"/>
          <w:sz w:val="21"/>
          <w:szCs w:val="21"/>
        </w:rPr>
        <w:t>全面依法治国</w:t>
      </w:r>
      <w:r>
        <w:rPr>
          <w:rFonts w:asciiTheme="minorEastAsia" w:eastAsiaTheme="minorEastAsia" w:hAnsiTheme="minorEastAsia" w:hint="eastAsia"/>
          <w:sz w:val="21"/>
          <w:szCs w:val="21"/>
        </w:rPr>
        <w:t>.</w:t>
      </w:r>
      <w:r>
        <w:rPr>
          <w:rFonts w:asciiTheme="minorEastAsia" w:eastAsiaTheme="minorEastAsia" w:hAnsiTheme="minorEastAsia" w:hint="eastAsia"/>
          <w:sz w:val="21"/>
          <w:szCs w:val="21"/>
        </w:rPr>
        <w:t>全面从严治党是三大战略举措。他特别强调：“要把全面依法治国放在‘四个全面’的战略布局中来把握，深刻认识全面依法治国同其他三个‘全面’的关系，努力做到‘四个全面’相辅相成</w:t>
      </w:r>
      <w:r>
        <w:rPr>
          <w:rFonts w:asciiTheme="minorEastAsia" w:eastAsiaTheme="minorEastAsia" w:hAnsiTheme="minorEastAsia" w:hint="eastAsia"/>
          <w:sz w:val="21"/>
          <w:szCs w:val="21"/>
        </w:rPr>
        <w:t>.</w:t>
      </w:r>
      <w:r>
        <w:rPr>
          <w:rFonts w:asciiTheme="minorEastAsia" w:eastAsiaTheme="minorEastAsia" w:hAnsiTheme="minorEastAsia" w:hint="eastAsia"/>
          <w:sz w:val="21"/>
          <w:szCs w:val="21"/>
        </w:rPr>
        <w:t>相互促进</w:t>
      </w:r>
      <w:r>
        <w:rPr>
          <w:rFonts w:asciiTheme="minorEastAsia" w:eastAsiaTheme="minorEastAsia" w:hAnsiTheme="minorEastAsia" w:hint="eastAsia"/>
          <w:sz w:val="21"/>
          <w:szCs w:val="21"/>
        </w:rPr>
        <w:t>.</w:t>
      </w:r>
      <w:r>
        <w:rPr>
          <w:rFonts w:asciiTheme="minorEastAsia" w:eastAsiaTheme="minorEastAsia" w:hAnsiTheme="minorEastAsia" w:hint="eastAsia"/>
          <w:sz w:val="21"/>
          <w:szCs w:val="21"/>
        </w:rPr>
        <w:t>相得益彰。”全面建成小康社会</w:t>
      </w:r>
      <w:r>
        <w:rPr>
          <w:rFonts w:asciiTheme="minorEastAsia" w:eastAsiaTheme="minorEastAsia" w:hAnsiTheme="minorEastAsia" w:hint="eastAsia"/>
          <w:sz w:val="21"/>
          <w:szCs w:val="21"/>
        </w:rPr>
        <w:t>.</w:t>
      </w:r>
      <w:r>
        <w:rPr>
          <w:rFonts w:asciiTheme="minorEastAsia" w:eastAsiaTheme="minorEastAsia" w:hAnsiTheme="minorEastAsia" w:hint="eastAsia"/>
          <w:sz w:val="21"/>
          <w:szCs w:val="21"/>
        </w:rPr>
        <w:t>全面深化改革</w:t>
      </w:r>
      <w:r>
        <w:rPr>
          <w:rFonts w:asciiTheme="minorEastAsia" w:eastAsiaTheme="minorEastAsia" w:hAnsiTheme="minorEastAsia" w:hint="eastAsia"/>
          <w:sz w:val="21"/>
          <w:szCs w:val="21"/>
        </w:rPr>
        <w:t>.</w:t>
      </w:r>
      <w:r>
        <w:rPr>
          <w:rFonts w:asciiTheme="minorEastAsia" w:eastAsiaTheme="minorEastAsia" w:hAnsiTheme="minorEastAsia" w:hint="eastAsia"/>
          <w:sz w:val="21"/>
          <w:szCs w:val="21"/>
        </w:rPr>
        <w:t>全面从严治党，都离不开全面依法治国。</w:t>
      </w:r>
    </w:p>
    <w:p w:rsidR="00CF58AD" w:rsidRDefault="00BE2774">
      <w:pPr>
        <w:pStyle w:val="a8"/>
        <w:spacing w:before="0" w:beforeAutospacing="0" w:after="0" w:afterAutospacing="0"/>
        <w:rPr>
          <w:rFonts w:asciiTheme="minorEastAsia" w:eastAsiaTheme="minorEastAsia" w:hAnsiTheme="minorEastAsia"/>
          <w:b/>
          <w:bCs/>
          <w:sz w:val="21"/>
          <w:szCs w:val="21"/>
        </w:rPr>
      </w:pPr>
      <w:r>
        <w:rPr>
          <w:rFonts w:asciiTheme="minorEastAsia" w:eastAsiaTheme="minorEastAsia" w:hAnsiTheme="minorEastAsia" w:hint="eastAsia"/>
          <w:b/>
          <w:bCs/>
          <w:sz w:val="21"/>
          <w:szCs w:val="21"/>
        </w:rPr>
        <w:t>材料二：善用法治方式开展工作</w:t>
      </w:r>
    </w:p>
    <w:p w:rsidR="00CF58AD" w:rsidRDefault="00BE2774">
      <w:pPr>
        <w:pStyle w:val="a8"/>
        <w:spacing w:before="0" w:beforeAutospacing="0" w:after="0" w:afterAutospacing="0"/>
        <w:rPr>
          <w:rFonts w:asciiTheme="minorEastAsia" w:eastAsiaTheme="minorEastAsia" w:hAnsiTheme="minorEastAsia"/>
          <w:sz w:val="21"/>
          <w:szCs w:val="21"/>
        </w:rPr>
      </w:pPr>
      <w:r>
        <w:rPr>
          <w:rFonts w:asciiTheme="minorEastAsia" w:eastAsiaTheme="minorEastAsia" w:hAnsiTheme="minorEastAsia" w:hint="eastAsia"/>
          <w:sz w:val="21"/>
          <w:szCs w:val="21"/>
        </w:rPr>
        <w:t xml:space="preserve">　　法律的生命力在于实施，这是全面推进依法治国的重点。各级党政机关和每一位领导干部</w:t>
      </w:r>
      <w:r>
        <w:rPr>
          <w:rFonts w:asciiTheme="minorEastAsia" w:eastAsiaTheme="minorEastAsia" w:hAnsiTheme="minorEastAsia" w:hint="eastAsia"/>
          <w:sz w:val="21"/>
          <w:szCs w:val="21"/>
        </w:rPr>
        <w:t>.</w:t>
      </w:r>
      <w:r>
        <w:rPr>
          <w:rFonts w:asciiTheme="minorEastAsia" w:eastAsiaTheme="minorEastAsia" w:hAnsiTheme="minorEastAsia" w:hint="eastAsia"/>
          <w:sz w:val="21"/>
          <w:szCs w:val="21"/>
        </w:rPr>
        <w:t>每一位工作人员都要增强法治观念</w:t>
      </w:r>
      <w:r>
        <w:rPr>
          <w:rFonts w:asciiTheme="minorEastAsia" w:eastAsiaTheme="minorEastAsia" w:hAnsiTheme="minorEastAsia" w:hint="eastAsia"/>
          <w:sz w:val="21"/>
          <w:szCs w:val="21"/>
        </w:rPr>
        <w:t>.</w:t>
      </w:r>
      <w:r>
        <w:rPr>
          <w:rFonts w:asciiTheme="minorEastAsia" w:eastAsiaTheme="minorEastAsia" w:hAnsiTheme="minorEastAsia" w:hint="eastAsia"/>
          <w:sz w:val="21"/>
          <w:szCs w:val="21"/>
        </w:rPr>
        <w:t>法律意识，坚持有法必依，善于运用法治方式开展工作，让人民群众在日常生产生活中都能感受到公平正义。对有法不依</w:t>
      </w:r>
      <w:r>
        <w:rPr>
          <w:rFonts w:asciiTheme="minorEastAsia" w:eastAsiaTheme="minorEastAsia" w:hAnsiTheme="minorEastAsia" w:hint="eastAsia"/>
          <w:sz w:val="21"/>
          <w:szCs w:val="21"/>
        </w:rPr>
        <w:t>.</w:t>
      </w:r>
      <w:r>
        <w:rPr>
          <w:rFonts w:asciiTheme="minorEastAsia" w:eastAsiaTheme="minorEastAsia" w:hAnsiTheme="minorEastAsia" w:hint="eastAsia"/>
          <w:sz w:val="21"/>
          <w:szCs w:val="21"/>
        </w:rPr>
        <w:t>执法不严</w:t>
      </w:r>
      <w:r>
        <w:rPr>
          <w:rFonts w:asciiTheme="minorEastAsia" w:eastAsiaTheme="minorEastAsia" w:hAnsiTheme="minorEastAsia" w:hint="eastAsia"/>
          <w:sz w:val="21"/>
          <w:szCs w:val="21"/>
        </w:rPr>
        <w:t>.</w:t>
      </w:r>
      <w:r>
        <w:rPr>
          <w:rFonts w:asciiTheme="minorEastAsia" w:eastAsiaTheme="minorEastAsia" w:hAnsiTheme="minorEastAsia" w:hint="eastAsia"/>
          <w:sz w:val="21"/>
          <w:szCs w:val="21"/>
        </w:rPr>
        <w:t>徇私枉法的要严肃问责</w:t>
      </w:r>
      <w:r>
        <w:rPr>
          <w:rFonts w:asciiTheme="minorEastAsia" w:eastAsiaTheme="minorEastAsia" w:hAnsiTheme="minorEastAsia" w:hint="eastAsia"/>
          <w:sz w:val="21"/>
          <w:szCs w:val="21"/>
        </w:rPr>
        <w:t>.</w:t>
      </w:r>
      <w:r>
        <w:rPr>
          <w:rFonts w:asciiTheme="minorEastAsia" w:eastAsiaTheme="minorEastAsia" w:hAnsiTheme="minorEastAsia" w:hint="eastAsia"/>
          <w:sz w:val="21"/>
          <w:szCs w:val="21"/>
        </w:rPr>
        <w:t>依法惩治。</w:t>
      </w:r>
    </w:p>
    <w:p w:rsidR="00CF58AD" w:rsidRDefault="00BE2774">
      <w:pPr>
        <w:pStyle w:val="a8"/>
        <w:spacing w:before="0" w:beforeAutospacing="0" w:after="0" w:afterAutospacing="0"/>
        <w:rPr>
          <w:rFonts w:asciiTheme="minorEastAsia" w:eastAsiaTheme="minorEastAsia" w:hAnsiTheme="minorEastAsia"/>
          <w:sz w:val="21"/>
          <w:szCs w:val="21"/>
        </w:rPr>
      </w:pPr>
      <w:r>
        <w:rPr>
          <w:rFonts w:asciiTheme="minorEastAsia" w:eastAsiaTheme="minorEastAsia" w:hAnsiTheme="minorEastAsia" w:hint="eastAsia"/>
          <w:sz w:val="21"/>
          <w:szCs w:val="21"/>
        </w:rPr>
        <w:t>——</w:t>
      </w:r>
      <w:r>
        <w:rPr>
          <w:rFonts w:asciiTheme="minorEastAsia" w:eastAsiaTheme="minorEastAsia" w:hAnsiTheme="minorEastAsia" w:hint="eastAsia"/>
          <w:sz w:val="21"/>
          <w:szCs w:val="21"/>
        </w:rPr>
        <w:t>2015</w:t>
      </w:r>
      <w:r>
        <w:rPr>
          <w:rFonts w:asciiTheme="minorEastAsia" w:eastAsiaTheme="minorEastAsia" w:hAnsiTheme="minorEastAsia" w:hint="eastAsia"/>
          <w:sz w:val="21"/>
          <w:szCs w:val="21"/>
        </w:rPr>
        <w:t>年</w:t>
      </w:r>
      <w:r>
        <w:rPr>
          <w:rFonts w:asciiTheme="minorEastAsia" w:eastAsiaTheme="minorEastAsia" w:hAnsiTheme="minorEastAsia" w:hint="eastAsia"/>
          <w:sz w:val="21"/>
          <w:szCs w:val="21"/>
        </w:rPr>
        <w:t>3</w:t>
      </w:r>
      <w:r>
        <w:rPr>
          <w:rFonts w:asciiTheme="minorEastAsia" w:eastAsiaTheme="minorEastAsia" w:hAnsiTheme="minorEastAsia" w:hint="eastAsia"/>
          <w:sz w:val="21"/>
          <w:szCs w:val="21"/>
        </w:rPr>
        <w:t>月</w:t>
      </w:r>
      <w:r>
        <w:rPr>
          <w:rFonts w:asciiTheme="minorEastAsia" w:eastAsiaTheme="minorEastAsia" w:hAnsiTheme="minorEastAsia" w:hint="eastAsia"/>
          <w:sz w:val="21"/>
          <w:szCs w:val="21"/>
        </w:rPr>
        <w:t>8</w:t>
      </w:r>
      <w:r>
        <w:rPr>
          <w:rFonts w:asciiTheme="minorEastAsia" w:eastAsiaTheme="minorEastAsia" w:hAnsiTheme="minorEastAsia" w:hint="eastAsia"/>
          <w:sz w:val="21"/>
          <w:szCs w:val="21"/>
        </w:rPr>
        <w:t>日，习近平主席参加十二届全国人大三次会议广西代表团的审议并作重要讲话</w:t>
      </w:r>
    </w:p>
    <w:p w:rsidR="00CF58AD" w:rsidRDefault="00BE2774">
      <w:pPr>
        <w:pStyle w:val="a8"/>
        <w:spacing w:before="0" w:beforeAutospacing="0" w:after="0" w:afterAutospacing="0"/>
        <w:rPr>
          <w:rFonts w:asciiTheme="minorEastAsia" w:eastAsiaTheme="minorEastAsia" w:hAnsiTheme="minorEastAsia"/>
          <w:b/>
          <w:bCs/>
          <w:sz w:val="21"/>
          <w:szCs w:val="21"/>
        </w:rPr>
      </w:pPr>
      <w:r>
        <w:rPr>
          <w:rFonts w:asciiTheme="minorEastAsia" w:eastAsiaTheme="minorEastAsia" w:hAnsiTheme="minorEastAsia" w:hint="eastAsia"/>
          <w:b/>
          <w:bCs/>
          <w:sz w:val="21"/>
          <w:szCs w:val="21"/>
        </w:rPr>
        <w:t>材料三：</w:t>
      </w:r>
      <w:r>
        <w:rPr>
          <w:rFonts w:asciiTheme="minorEastAsia" w:eastAsiaTheme="minorEastAsia" w:hAnsiTheme="minorEastAsia"/>
          <w:b/>
          <w:bCs/>
          <w:sz w:val="21"/>
          <w:szCs w:val="21"/>
        </w:rPr>
        <w:t>完善法律</w:t>
      </w:r>
      <w:r>
        <w:rPr>
          <w:rFonts w:asciiTheme="minorEastAsia" w:eastAsiaTheme="minorEastAsia" w:hAnsiTheme="minorEastAsia" w:hint="eastAsia"/>
          <w:b/>
          <w:bCs/>
          <w:sz w:val="21"/>
          <w:szCs w:val="21"/>
        </w:rPr>
        <w:t xml:space="preserve">  </w:t>
      </w:r>
      <w:r>
        <w:rPr>
          <w:rFonts w:asciiTheme="minorEastAsia" w:eastAsiaTheme="minorEastAsia" w:hAnsiTheme="minorEastAsia"/>
          <w:b/>
          <w:bCs/>
          <w:sz w:val="21"/>
          <w:szCs w:val="21"/>
        </w:rPr>
        <w:t>探索法治体系建设新内涵</w:t>
      </w:r>
    </w:p>
    <w:p w:rsidR="00CF58AD" w:rsidRDefault="00BE2774">
      <w:pPr>
        <w:pStyle w:val="a8"/>
        <w:spacing w:before="0" w:beforeAutospacing="0" w:after="0" w:afterAutospacing="0"/>
        <w:rPr>
          <w:rFonts w:asciiTheme="minorEastAsia" w:eastAsiaTheme="minorEastAsia" w:hAnsiTheme="minorEastAsia"/>
          <w:sz w:val="21"/>
          <w:szCs w:val="21"/>
        </w:rPr>
      </w:pPr>
      <w:r>
        <w:rPr>
          <w:rFonts w:asciiTheme="minorEastAsia" w:eastAsiaTheme="minorEastAsia" w:hAnsiTheme="minorEastAsia"/>
          <w:sz w:val="21"/>
          <w:szCs w:val="21"/>
        </w:rPr>
        <w:t>《中共中央关于全面推进依法治国若干重大问题的决定》提出，要建设中国特色社会主义法治体系，完善以宪法为核心的中国</w:t>
      </w:r>
      <w:r>
        <w:rPr>
          <w:rFonts w:asciiTheme="minorEastAsia" w:eastAsiaTheme="minorEastAsia" w:hAnsiTheme="minorEastAsia"/>
          <w:sz w:val="21"/>
          <w:szCs w:val="21"/>
        </w:rPr>
        <w:t>特色社会主义法律体系。《决定》中</w:t>
      </w:r>
      <w:r>
        <w:rPr>
          <w:rFonts w:asciiTheme="minorEastAsia" w:eastAsiaTheme="minorEastAsia" w:hAnsiTheme="minorEastAsia"/>
          <w:sz w:val="21"/>
          <w:szCs w:val="21"/>
        </w:rPr>
        <w:t>“</w:t>
      </w:r>
      <w:r>
        <w:rPr>
          <w:rFonts w:asciiTheme="minorEastAsia" w:eastAsiaTheme="minorEastAsia" w:hAnsiTheme="minorEastAsia"/>
          <w:sz w:val="21"/>
          <w:szCs w:val="21"/>
        </w:rPr>
        <w:t>法治体系</w:t>
      </w:r>
      <w:r>
        <w:rPr>
          <w:rFonts w:asciiTheme="minorEastAsia" w:eastAsiaTheme="minorEastAsia" w:hAnsiTheme="minorEastAsia"/>
          <w:sz w:val="21"/>
          <w:szCs w:val="21"/>
        </w:rPr>
        <w:t>”</w:t>
      </w:r>
      <w:r>
        <w:rPr>
          <w:rFonts w:asciiTheme="minorEastAsia" w:eastAsiaTheme="minorEastAsia" w:hAnsiTheme="minorEastAsia"/>
          <w:sz w:val="21"/>
          <w:szCs w:val="21"/>
        </w:rPr>
        <w:t>与</w:t>
      </w:r>
      <w:r>
        <w:rPr>
          <w:rFonts w:asciiTheme="minorEastAsia" w:eastAsiaTheme="minorEastAsia" w:hAnsiTheme="minorEastAsia"/>
          <w:sz w:val="21"/>
          <w:szCs w:val="21"/>
        </w:rPr>
        <w:t>“</w:t>
      </w:r>
      <w:r>
        <w:rPr>
          <w:rFonts w:asciiTheme="minorEastAsia" w:eastAsiaTheme="minorEastAsia" w:hAnsiTheme="minorEastAsia"/>
          <w:sz w:val="21"/>
          <w:szCs w:val="21"/>
        </w:rPr>
        <w:t>法律体系</w:t>
      </w:r>
      <w:r>
        <w:rPr>
          <w:rFonts w:asciiTheme="minorEastAsia" w:eastAsiaTheme="minorEastAsia" w:hAnsiTheme="minorEastAsia"/>
          <w:sz w:val="21"/>
          <w:szCs w:val="21"/>
        </w:rPr>
        <w:t>”</w:t>
      </w:r>
      <w:r>
        <w:rPr>
          <w:rFonts w:asciiTheme="minorEastAsia" w:eastAsiaTheme="minorEastAsia" w:hAnsiTheme="minorEastAsia"/>
          <w:sz w:val="21"/>
          <w:szCs w:val="21"/>
        </w:rPr>
        <w:t>一字之差，折射出新一代领导集体对全面推进依法治国战略的深入思考，表明社会主义法治体系已经超越了法律体系的范畴。</w:t>
      </w:r>
      <w:r>
        <w:rPr>
          <w:rFonts w:asciiTheme="minorEastAsia" w:eastAsiaTheme="minorEastAsia" w:hAnsiTheme="minorEastAsia" w:hint="eastAsia"/>
          <w:sz w:val="21"/>
          <w:szCs w:val="21"/>
        </w:rPr>
        <w:t>我国</w:t>
      </w:r>
      <w:r>
        <w:rPr>
          <w:rFonts w:asciiTheme="minorEastAsia" w:eastAsiaTheme="minorEastAsia" w:hAnsiTheme="minorEastAsia"/>
          <w:sz w:val="21"/>
          <w:szCs w:val="21"/>
        </w:rPr>
        <w:t>必须与时俱进，完善社会主义法律体系，赋予新时期社会主义法治体系以新的内涵。</w:t>
      </w:r>
    </w:p>
    <w:p w:rsidR="00CF58AD" w:rsidRDefault="00BE2774">
      <w:pPr>
        <w:pStyle w:val="a8"/>
        <w:spacing w:before="0" w:beforeAutospacing="0" w:after="0" w:afterAutospacing="0"/>
        <w:rPr>
          <w:rFonts w:asciiTheme="minorEastAsia" w:eastAsiaTheme="minorEastAsia" w:hAnsiTheme="minorEastAsia"/>
          <w:sz w:val="21"/>
          <w:szCs w:val="21"/>
        </w:rPr>
      </w:pPr>
      <w:r>
        <w:rPr>
          <w:rFonts w:asciiTheme="minorEastAsia" w:eastAsiaTheme="minorEastAsia" w:hAnsiTheme="minorEastAsia"/>
          <w:sz w:val="21"/>
          <w:szCs w:val="21"/>
        </w:rPr>
        <w:t>综上可见，从</w:t>
      </w:r>
      <w:r>
        <w:rPr>
          <w:rFonts w:asciiTheme="minorEastAsia" w:eastAsiaTheme="minorEastAsia" w:hAnsiTheme="minorEastAsia"/>
          <w:sz w:val="21"/>
          <w:szCs w:val="21"/>
        </w:rPr>
        <w:t>“</w:t>
      </w:r>
      <w:r>
        <w:rPr>
          <w:rFonts w:asciiTheme="minorEastAsia" w:eastAsiaTheme="minorEastAsia" w:hAnsiTheme="minorEastAsia"/>
          <w:sz w:val="21"/>
          <w:szCs w:val="21"/>
        </w:rPr>
        <w:t>法律体系</w:t>
      </w:r>
      <w:r>
        <w:rPr>
          <w:rFonts w:asciiTheme="minorEastAsia" w:eastAsiaTheme="minorEastAsia" w:hAnsiTheme="minorEastAsia"/>
          <w:sz w:val="21"/>
          <w:szCs w:val="21"/>
        </w:rPr>
        <w:t>”</w:t>
      </w:r>
      <w:r>
        <w:rPr>
          <w:rFonts w:asciiTheme="minorEastAsia" w:eastAsiaTheme="minorEastAsia" w:hAnsiTheme="minorEastAsia"/>
          <w:sz w:val="21"/>
          <w:szCs w:val="21"/>
        </w:rPr>
        <w:t>到</w:t>
      </w:r>
      <w:r>
        <w:rPr>
          <w:rFonts w:asciiTheme="minorEastAsia" w:eastAsiaTheme="minorEastAsia" w:hAnsiTheme="minorEastAsia"/>
          <w:sz w:val="21"/>
          <w:szCs w:val="21"/>
        </w:rPr>
        <w:t>“</w:t>
      </w:r>
      <w:r>
        <w:rPr>
          <w:rFonts w:asciiTheme="minorEastAsia" w:eastAsiaTheme="minorEastAsia" w:hAnsiTheme="minorEastAsia"/>
          <w:sz w:val="21"/>
          <w:szCs w:val="21"/>
        </w:rPr>
        <w:t>法治体系</w:t>
      </w:r>
      <w:r>
        <w:rPr>
          <w:rFonts w:asciiTheme="minorEastAsia" w:eastAsiaTheme="minorEastAsia" w:hAnsiTheme="minorEastAsia"/>
          <w:sz w:val="21"/>
          <w:szCs w:val="21"/>
        </w:rPr>
        <w:t>”</w:t>
      </w:r>
      <w:r>
        <w:rPr>
          <w:rFonts w:asciiTheme="minorEastAsia" w:eastAsiaTheme="minorEastAsia" w:hAnsiTheme="minorEastAsia"/>
          <w:sz w:val="21"/>
          <w:szCs w:val="21"/>
        </w:rPr>
        <w:t>的一字之变，是对社会主义法治理论的重大突破，是对社会主义法治内容的重大拓展，也是对社会主义法治实践的重大深化。</w:t>
      </w:r>
    </w:p>
    <w:p w:rsidR="00CF58AD" w:rsidRDefault="00BE2774">
      <w:pPr>
        <w:pStyle w:val="a8"/>
        <w:spacing w:before="0" w:beforeAutospacing="0" w:after="0" w:afterAutospacing="0"/>
        <w:rPr>
          <w:rFonts w:asciiTheme="minorEastAsia" w:eastAsiaTheme="minorEastAsia" w:hAnsiTheme="minorEastAsia"/>
          <w:b/>
          <w:bCs/>
          <w:sz w:val="21"/>
          <w:szCs w:val="21"/>
        </w:rPr>
      </w:pPr>
      <w:r>
        <w:rPr>
          <w:rFonts w:asciiTheme="minorEastAsia" w:eastAsiaTheme="minorEastAsia" w:hAnsiTheme="minorEastAsia" w:hint="eastAsia"/>
          <w:b/>
          <w:bCs/>
          <w:sz w:val="21"/>
          <w:szCs w:val="21"/>
        </w:rPr>
        <w:t>材料四：《中华人民共和国慈善法》颁布</w:t>
      </w:r>
    </w:p>
    <w:p w:rsidR="00CF58AD" w:rsidRDefault="00BE2774">
      <w:pPr>
        <w:pStyle w:val="a8"/>
        <w:spacing w:before="0" w:beforeAutospacing="0" w:after="0" w:afterAutospacing="0"/>
        <w:rPr>
          <w:rFonts w:asciiTheme="minorEastAsia" w:eastAsiaTheme="minorEastAsia" w:hAnsiTheme="minorEastAsia"/>
          <w:sz w:val="21"/>
          <w:szCs w:val="21"/>
        </w:rPr>
      </w:pPr>
      <w:r>
        <w:rPr>
          <w:rFonts w:asciiTheme="minorEastAsia" w:eastAsiaTheme="minorEastAsia" w:hAnsiTheme="minorEastAsia" w:hint="eastAsia"/>
          <w:sz w:val="21"/>
          <w:szCs w:val="21"/>
        </w:rPr>
        <w:t>《中华人民共和国慈善法》已由中华人民共和国第十二届全国人民代表大会第四次会议于</w:t>
      </w:r>
      <w:r>
        <w:rPr>
          <w:rFonts w:asciiTheme="minorEastAsia" w:eastAsiaTheme="minorEastAsia" w:hAnsiTheme="minorEastAsia" w:hint="eastAsia"/>
          <w:sz w:val="21"/>
          <w:szCs w:val="21"/>
        </w:rPr>
        <w:t>2016</w:t>
      </w:r>
      <w:r>
        <w:rPr>
          <w:rFonts w:asciiTheme="minorEastAsia" w:eastAsiaTheme="minorEastAsia" w:hAnsiTheme="minorEastAsia" w:hint="eastAsia"/>
          <w:sz w:val="21"/>
          <w:szCs w:val="21"/>
        </w:rPr>
        <w:t>年</w:t>
      </w:r>
      <w:r>
        <w:rPr>
          <w:rFonts w:asciiTheme="minorEastAsia" w:eastAsiaTheme="minorEastAsia" w:hAnsiTheme="minorEastAsia" w:hint="eastAsia"/>
          <w:sz w:val="21"/>
          <w:szCs w:val="21"/>
        </w:rPr>
        <w:t>3</w:t>
      </w:r>
      <w:r>
        <w:rPr>
          <w:rFonts w:asciiTheme="minorEastAsia" w:eastAsiaTheme="minorEastAsia" w:hAnsiTheme="minorEastAsia" w:hint="eastAsia"/>
          <w:sz w:val="21"/>
          <w:szCs w:val="21"/>
        </w:rPr>
        <w:t>月</w:t>
      </w:r>
      <w:r>
        <w:rPr>
          <w:rFonts w:asciiTheme="minorEastAsia" w:eastAsiaTheme="minorEastAsia" w:hAnsiTheme="minorEastAsia" w:hint="eastAsia"/>
          <w:sz w:val="21"/>
          <w:szCs w:val="21"/>
        </w:rPr>
        <w:t>16</w:t>
      </w:r>
      <w:r>
        <w:rPr>
          <w:rFonts w:asciiTheme="minorEastAsia" w:eastAsiaTheme="minorEastAsia" w:hAnsiTheme="minorEastAsia" w:hint="eastAsia"/>
          <w:sz w:val="21"/>
          <w:szCs w:val="21"/>
        </w:rPr>
        <w:t>日通过，自</w:t>
      </w:r>
      <w:r>
        <w:rPr>
          <w:rFonts w:asciiTheme="minorEastAsia" w:eastAsiaTheme="minorEastAsia" w:hAnsiTheme="minorEastAsia" w:hint="eastAsia"/>
          <w:sz w:val="21"/>
          <w:szCs w:val="21"/>
        </w:rPr>
        <w:t>2016</w:t>
      </w:r>
      <w:r>
        <w:rPr>
          <w:rFonts w:asciiTheme="minorEastAsia" w:eastAsiaTheme="minorEastAsia" w:hAnsiTheme="minorEastAsia" w:hint="eastAsia"/>
          <w:sz w:val="21"/>
          <w:szCs w:val="21"/>
        </w:rPr>
        <w:t>年</w:t>
      </w:r>
      <w:r>
        <w:rPr>
          <w:rFonts w:asciiTheme="minorEastAsia" w:eastAsiaTheme="minorEastAsia" w:hAnsiTheme="minorEastAsia" w:hint="eastAsia"/>
          <w:sz w:val="21"/>
          <w:szCs w:val="21"/>
        </w:rPr>
        <w:t>9</w:t>
      </w:r>
      <w:r>
        <w:rPr>
          <w:rFonts w:asciiTheme="minorEastAsia" w:eastAsiaTheme="minorEastAsia" w:hAnsiTheme="minorEastAsia" w:hint="eastAsia"/>
          <w:sz w:val="21"/>
          <w:szCs w:val="21"/>
        </w:rPr>
        <w:t>月</w:t>
      </w:r>
      <w:r>
        <w:rPr>
          <w:rFonts w:asciiTheme="minorEastAsia" w:eastAsiaTheme="minorEastAsia" w:hAnsiTheme="minorEastAsia" w:hint="eastAsia"/>
          <w:sz w:val="21"/>
          <w:szCs w:val="21"/>
        </w:rPr>
        <w:t>1</w:t>
      </w:r>
      <w:r>
        <w:rPr>
          <w:rFonts w:asciiTheme="minorEastAsia" w:eastAsiaTheme="minorEastAsia" w:hAnsiTheme="minorEastAsia" w:hint="eastAsia"/>
          <w:sz w:val="21"/>
          <w:szCs w:val="21"/>
        </w:rPr>
        <w:t>日起施行。中华民族乐善好施</w:t>
      </w:r>
      <w:r>
        <w:rPr>
          <w:rFonts w:asciiTheme="minorEastAsia" w:eastAsiaTheme="minorEastAsia" w:hAnsiTheme="minorEastAsia" w:hint="eastAsia"/>
          <w:sz w:val="21"/>
          <w:szCs w:val="21"/>
        </w:rPr>
        <w:t>.</w:t>
      </w:r>
      <w:r>
        <w:rPr>
          <w:rFonts w:asciiTheme="minorEastAsia" w:eastAsiaTheme="minorEastAsia" w:hAnsiTheme="minorEastAsia" w:hint="eastAsia"/>
          <w:sz w:val="21"/>
          <w:szCs w:val="21"/>
        </w:rPr>
        <w:t>守望相助的优良传统将在法律的规范与保障下发扬光大。</w:t>
      </w:r>
      <w:r>
        <w:rPr>
          <w:rFonts w:asciiTheme="minorEastAsia" w:eastAsiaTheme="minorEastAsia" w:hAnsiTheme="minorEastAsia" w:hint="eastAsia"/>
          <w:sz w:val="21"/>
          <w:szCs w:val="21"/>
        </w:rPr>
        <w:t xml:space="preserve"> </w:t>
      </w:r>
    </w:p>
    <w:p w:rsidR="00CF58AD" w:rsidRDefault="00BE2774">
      <w:pPr>
        <w:pStyle w:val="a8"/>
        <w:spacing w:before="0" w:beforeAutospacing="0" w:after="0" w:afterAutospacing="0"/>
        <w:rPr>
          <w:rFonts w:asciiTheme="minorEastAsia" w:eastAsiaTheme="minorEastAsia" w:hAnsiTheme="minorEastAsia"/>
          <w:b/>
          <w:bCs/>
          <w:sz w:val="21"/>
          <w:szCs w:val="21"/>
        </w:rPr>
      </w:pPr>
      <w:r>
        <w:rPr>
          <w:rFonts w:asciiTheme="minorEastAsia" w:eastAsiaTheme="minorEastAsia" w:hAnsiTheme="minorEastAsia" w:hint="eastAsia"/>
          <w:b/>
          <w:bCs/>
          <w:sz w:val="21"/>
          <w:szCs w:val="21"/>
        </w:rPr>
        <w:t>材料五：全国人大常委会通过对香港《基本法》第</w:t>
      </w:r>
      <w:r>
        <w:rPr>
          <w:rFonts w:asciiTheme="minorEastAsia" w:eastAsiaTheme="minorEastAsia" w:hAnsiTheme="minorEastAsia" w:hint="eastAsia"/>
          <w:b/>
          <w:bCs/>
          <w:sz w:val="21"/>
          <w:szCs w:val="21"/>
        </w:rPr>
        <w:t>104</w:t>
      </w:r>
      <w:r>
        <w:rPr>
          <w:rFonts w:asciiTheme="minorEastAsia" w:eastAsiaTheme="minorEastAsia" w:hAnsiTheme="minorEastAsia" w:hint="eastAsia"/>
          <w:b/>
          <w:bCs/>
          <w:sz w:val="21"/>
          <w:szCs w:val="21"/>
        </w:rPr>
        <w:t>条的解释</w:t>
      </w:r>
    </w:p>
    <w:p w:rsidR="00CF58AD" w:rsidRDefault="00BE2774">
      <w:pPr>
        <w:pStyle w:val="a8"/>
        <w:spacing w:before="0" w:beforeAutospacing="0" w:after="0" w:afterAutospacing="0"/>
        <w:rPr>
          <w:rFonts w:asciiTheme="minorEastAsia" w:eastAsiaTheme="minorEastAsia" w:hAnsiTheme="minorEastAsia"/>
          <w:sz w:val="21"/>
          <w:szCs w:val="21"/>
        </w:rPr>
      </w:pPr>
      <w:r>
        <w:rPr>
          <w:rFonts w:asciiTheme="minorEastAsia" w:eastAsiaTheme="minorEastAsia" w:hAnsiTheme="minorEastAsia"/>
          <w:sz w:val="21"/>
          <w:szCs w:val="21"/>
        </w:rPr>
        <w:t>《中华人民共和国香港特别行政区基本法》第一百零四条规定</w:t>
      </w:r>
      <w:r>
        <w:rPr>
          <w:rFonts w:asciiTheme="minorEastAsia" w:eastAsiaTheme="minorEastAsia" w:hAnsiTheme="minorEastAsia" w:hint="eastAsia"/>
          <w:sz w:val="21"/>
          <w:szCs w:val="21"/>
        </w:rPr>
        <w:t>：</w:t>
      </w:r>
    </w:p>
    <w:p w:rsidR="00CF58AD" w:rsidRDefault="00BE2774">
      <w:pPr>
        <w:pStyle w:val="a8"/>
        <w:spacing w:before="0" w:beforeAutospacing="0" w:after="0" w:afterAutospacing="0"/>
        <w:rPr>
          <w:rFonts w:asciiTheme="minorEastAsia" w:eastAsiaTheme="minorEastAsia" w:hAnsiTheme="minorEastAsia"/>
          <w:sz w:val="21"/>
          <w:szCs w:val="21"/>
        </w:rPr>
      </w:pPr>
      <w:r>
        <w:rPr>
          <w:rFonts w:asciiTheme="minorEastAsia" w:eastAsiaTheme="minorEastAsia" w:hAnsiTheme="minorEastAsia"/>
          <w:sz w:val="21"/>
          <w:szCs w:val="21"/>
        </w:rPr>
        <w:t>“</w:t>
      </w:r>
      <w:r>
        <w:rPr>
          <w:rFonts w:asciiTheme="minorEastAsia" w:eastAsiaTheme="minorEastAsia" w:hAnsiTheme="minorEastAsia"/>
          <w:sz w:val="21"/>
          <w:szCs w:val="21"/>
        </w:rPr>
        <w:t>香港特别行政区行政长官</w:t>
      </w:r>
      <w:r>
        <w:rPr>
          <w:rFonts w:asciiTheme="minorEastAsia" w:eastAsiaTheme="minorEastAsia" w:hAnsiTheme="minorEastAsia"/>
          <w:sz w:val="21"/>
          <w:szCs w:val="21"/>
        </w:rPr>
        <w:t>.</w:t>
      </w:r>
      <w:r>
        <w:rPr>
          <w:rFonts w:asciiTheme="minorEastAsia" w:eastAsiaTheme="minorEastAsia" w:hAnsiTheme="minorEastAsia"/>
          <w:sz w:val="21"/>
          <w:szCs w:val="21"/>
        </w:rPr>
        <w:t>主要官员</w:t>
      </w:r>
      <w:r>
        <w:rPr>
          <w:rFonts w:asciiTheme="minorEastAsia" w:eastAsiaTheme="minorEastAsia" w:hAnsiTheme="minorEastAsia"/>
          <w:sz w:val="21"/>
          <w:szCs w:val="21"/>
        </w:rPr>
        <w:t>.</w:t>
      </w:r>
      <w:r>
        <w:rPr>
          <w:rFonts w:asciiTheme="minorEastAsia" w:eastAsiaTheme="minorEastAsia" w:hAnsiTheme="minorEastAsia"/>
          <w:sz w:val="21"/>
          <w:szCs w:val="21"/>
        </w:rPr>
        <w:t>行政会议成员</w:t>
      </w:r>
      <w:r>
        <w:rPr>
          <w:rFonts w:asciiTheme="minorEastAsia" w:eastAsiaTheme="minorEastAsia" w:hAnsiTheme="minorEastAsia"/>
          <w:sz w:val="21"/>
          <w:szCs w:val="21"/>
        </w:rPr>
        <w:t>.</w:t>
      </w:r>
      <w:r>
        <w:rPr>
          <w:rFonts w:asciiTheme="minorEastAsia" w:eastAsiaTheme="minorEastAsia" w:hAnsiTheme="minorEastAsia"/>
          <w:sz w:val="21"/>
          <w:szCs w:val="21"/>
        </w:rPr>
        <w:t>立法会议员</w:t>
      </w:r>
      <w:r>
        <w:rPr>
          <w:rFonts w:asciiTheme="minorEastAsia" w:eastAsiaTheme="minorEastAsia" w:hAnsiTheme="minorEastAsia"/>
          <w:sz w:val="21"/>
          <w:szCs w:val="21"/>
        </w:rPr>
        <w:t>.</w:t>
      </w:r>
      <w:r>
        <w:rPr>
          <w:rFonts w:asciiTheme="minorEastAsia" w:eastAsiaTheme="minorEastAsia" w:hAnsiTheme="minorEastAsia"/>
          <w:sz w:val="21"/>
          <w:szCs w:val="21"/>
        </w:rPr>
        <w:t>各级法院法官和其他司法人员在就职时必须依法宣誓拥护中华人民共和国香港特别行政区基本法，效忠中华人民共和国香港特别行政区</w:t>
      </w:r>
      <w:r>
        <w:rPr>
          <w:rFonts w:asciiTheme="minorEastAsia" w:eastAsiaTheme="minorEastAsia" w:hAnsiTheme="minorEastAsia"/>
          <w:sz w:val="21"/>
          <w:szCs w:val="21"/>
        </w:rPr>
        <w:t>”</w:t>
      </w:r>
      <w:r>
        <w:rPr>
          <w:rFonts w:asciiTheme="minorEastAsia" w:eastAsiaTheme="minorEastAsia" w:hAnsiTheme="minorEastAsia" w:hint="eastAsia"/>
          <w:sz w:val="21"/>
          <w:szCs w:val="21"/>
        </w:rPr>
        <w:t>。</w:t>
      </w:r>
    </w:p>
    <w:p w:rsidR="00CF58AD" w:rsidRDefault="00BE2774">
      <w:pPr>
        <w:pStyle w:val="a8"/>
        <w:spacing w:before="0" w:beforeAutospacing="0" w:after="0" w:afterAutospacing="0"/>
        <w:rPr>
          <w:rFonts w:asciiTheme="minorEastAsia" w:eastAsiaTheme="minorEastAsia" w:hAnsiTheme="minorEastAsia"/>
          <w:sz w:val="21"/>
          <w:szCs w:val="21"/>
        </w:rPr>
      </w:pPr>
      <w:r>
        <w:rPr>
          <w:rFonts w:asciiTheme="minorEastAsia" w:eastAsiaTheme="minorEastAsia" w:hAnsiTheme="minorEastAsia" w:hint="eastAsia"/>
          <w:sz w:val="21"/>
          <w:szCs w:val="21"/>
        </w:rPr>
        <w:t>20</w:t>
      </w:r>
      <w:r>
        <w:rPr>
          <w:rFonts w:asciiTheme="minorEastAsia" w:eastAsiaTheme="minorEastAsia" w:hAnsiTheme="minorEastAsia" w:hint="eastAsia"/>
          <w:sz w:val="21"/>
          <w:szCs w:val="21"/>
        </w:rPr>
        <w:t>16</w:t>
      </w:r>
      <w:r>
        <w:rPr>
          <w:rFonts w:asciiTheme="minorEastAsia" w:eastAsiaTheme="minorEastAsia" w:hAnsiTheme="minorEastAsia" w:hint="eastAsia"/>
          <w:sz w:val="21"/>
          <w:szCs w:val="21"/>
        </w:rPr>
        <w:t>年</w:t>
      </w:r>
      <w:r>
        <w:rPr>
          <w:rFonts w:asciiTheme="minorEastAsia" w:eastAsiaTheme="minorEastAsia" w:hAnsiTheme="minorEastAsia" w:hint="eastAsia"/>
          <w:sz w:val="21"/>
          <w:szCs w:val="21"/>
        </w:rPr>
        <w:t>11</w:t>
      </w:r>
      <w:r>
        <w:rPr>
          <w:rFonts w:asciiTheme="minorEastAsia" w:eastAsiaTheme="minorEastAsia" w:hAnsiTheme="minorEastAsia" w:hint="eastAsia"/>
          <w:sz w:val="21"/>
          <w:szCs w:val="21"/>
        </w:rPr>
        <w:t>月</w:t>
      </w:r>
      <w:r>
        <w:rPr>
          <w:rFonts w:asciiTheme="minorEastAsia" w:eastAsiaTheme="minorEastAsia" w:hAnsiTheme="minorEastAsia" w:hint="eastAsia"/>
          <w:sz w:val="21"/>
          <w:szCs w:val="21"/>
        </w:rPr>
        <w:t>7</w:t>
      </w:r>
      <w:r>
        <w:rPr>
          <w:rFonts w:asciiTheme="minorEastAsia" w:eastAsiaTheme="minorEastAsia" w:hAnsiTheme="minorEastAsia" w:hint="eastAsia"/>
          <w:sz w:val="21"/>
          <w:szCs w:val="21"/>
        </w:rPr>
        <w:t>日，全国人大常委会</w:t>
      </w:r>
      <w:r>
        <w:rPr>
          <w:rFonts w:asciiTheme="minorEastAsia" w:eastAsiaTheme="minorEastAsia" w:hAnsiTheme="minorEastAsia" w:hint="eastAsia"/>
          <w:sz w:val="21"/>
          <w:szCs w:val="21"/>
        </w:rPr>
        <w:t>7</w:t>
      </w:r>
      <w:r>
        <w:rPr>
          <w:rFonts w:asciiTheme="minorEastAsia" w:eastAsiaTheme="minorEastAsia" w:hAnsiTheme="minorEastAsia" w:hint="eastAsia"/>
          <w:sz w:val="21"/>
          <w:szCs w:val="21"/>
        </w:rPr>
        <w:t>日以</w:t>
      </w:r>
      <w:r>
        <w:rPr>
          <w:rFonts w:asciiTheme="minorEastAsia" w:eastAsiaTheme="minorEastAsia" w:hAnsiTheme="minorEastAsia" w:hint="eastAsia"/>
          <w:sz w:val="21"/>
          <w:szCs w:val="21"/>
        </w:rPr>
        <w:t>155</w:t>
      </w:r>
      <w:r>
        <w:rPr>
          <w:rFonts w:asciiTheme="minorEastAsia" w:eastAsiaTheme="minorEastAsia" w:hAnsiTheme="minorEastAsia" w:hint="eastAsia"/>
          <w:sz w:val="21"/>
          <w:szCs w:val="21"/>
        </w:rPr>
        <w:t>票全票通过了对香港《基本法》第</w:t>
      </w:r>
      <w:r>
        <w:rPr>
          <w:rFonts w:asciiTheme="minorEastAsia" w:eastAsiaTheme="minorEastAsia" w:hAnsiTheme="minorEastAsia" w:hint="eastAsia"/>
          <w:sz w:val="21"/>
          <w:szCs w:val="21"/>
        </w:rPr>
        <w:t>104</w:t>
      </w:r>
      <w:r>
        <w:rPr>
          <w:rFonts w:asciiTheme="minorEastAsia" w:eastAsiaTheme="minorEastAsia" w:hAnsiTheme="minorEastAsia" w:hint="eastAsia"/>
          <w:sz w:val="21"/>
          <w:szCs w:val="21"/>
        </w:rPr>
        <w:t>条的解释，这一解释明确规定相关公职人员“就职时必须依法宣誓”。宣誓人故意宣读与法定誓言不一致的誓言或者以任何不真诚</w:t>
      </w:r>
      <w:r>
        <w:rPr>
          <w:rFonts w:asciiTheme="minorEastAsia" w:eastAsiaTheme="minorEastAsia" w:hAnsiTheme="minorEastAsia" w:hint="eastAsia"/>
          <w:sz w:val="21"/>
          <w:szCs w:val="21"/>
        </w:rPr>
        <w:t>.</w:t>
      </w:r>
      <w:r>
        <w:rPr>
          <w:rFonts w:asciiTheme="minorEastAsia" w:eastAsiaTheme="minorEastAsia" w:hAnsiTheme="minorEastAsia" w:hint="eastAsia"/>
          <w:sz w:val="21"/>
          <w:szCs w:val="21"/>
        </w:rPr>
        <w:t>不庄重的方式宣誓，都属于拒绝宣誓，所作宣誓无效，宣誓人即丧失就任该条所列相应公职的资格。对不符合本解释和香港特别行政区法律规定的宣誓，应确定为无效宣誓，并不得重新安排宣誓。</w:t>
      </w:r>
    </w:p>
    <w:p w:rsidR="00CF58AD" w:rsidRDefault="00BE2774">
      <w:pPr>
        <w:rPr>
          <w:rFonts w:asciiTheme="minorEastAsia" w:hAnsiTheme="minorEastAsia"/>
          <w:b/>
          <w:bCs/>
          <w:szCs w:val="21"/>
        </w:rPr>
      </w:pPr>
      <w:r>
        <w:rPr>
          <w:rFonts w:asciiTheme="minorEastAsia" w:hAnsiTheme="minorEastAsia" w:hint="eastAsia"/>
          <w:b/>
          <w:bCs/>
          <w:szCs w:val="21"/>
        </w:rPr>
        <w:t>材料六：</w:t>
      </w:r>
      <w:r>
        <w:rPr>
          <w:rFonts w:asciiTheme="minorEastAsia" w:hAnsiTheme="minorEastAsia" w:hint="eastAsia"/>
          <w:b/>
          <w:bCs/>
          <w:szCs w:val="21"/>
        </w:rPr>
        <w:t>11</w:t>
      </w:r>
      <w:r>
        <w:rPr>
          <w:rFonts w:asciiTheme="minorEastAsia" w:hAnsiTheme="minorEastAsia" w:hint="eastAsia"/>
          <w:b/>
          <w:bCs/>
          <w:szCs w:val="21"/>
        </w:rPr>
        <w:t>月</w:t>
      </w:r>
      <w:r>
        <w:rPr>
          <w:rFonts w:asciiTheme="minorEastAsia" w:hAnsiTheme="minorEastAsia" w:hint="eastAsia"/>
          <w:b/>
          <w:bCs/>
          <w:szCs w:val="21"/>
        </w:rPr>
        <w:t>7</w:t>
      </w:r>
      <w:r>
        <w:rPr>
          <w:rFonts w:asciiTheme="minorEastAsia" w:hAnsiTheme="minorEastAsia" w:hint="eastAsia"/>
          <w:b/>
          <w:bCs/>
          <w:szCs w:val="21"/>
        </w:rPr>
        <w:t>日中国首部《网络安全法》获全国人大常委会表决通过将于明年</w:t>
      </w:r>
      <w:r>
        <w:rPr>
          <w:rFonts w:asciiTheme="minorEastAsia" w:hAnsiTheme="minorEastAsia" w:hint="eastAsia"/>
          <w:b/>
          <w:bCs/>
          <w:szCs w:val="21"/>
        </w:rPr>
        <w:t>6</w:t>
      </w:r>
      <w:r>
        <w:rPr>
          <w:rFonts w:asciiTheme="minorEastAsia" w:hAnsiTheme="minorEastAsia" w:hint="eastAsia"/>
          <w:b/>
          <w:bCs/>
          <w:szCs w:val="21"/>
        </w:rPr>
        <w:t>月</w:t>
      </w:r>
      <w:r>
        <w:rPr>
          <w:rFonts w:asciiTheme="minorEastAsia" w:hAnsiTheme="minorEastAsia" w:hint="eastAsia"/>
          <w:b/>
          <w:bCs/>
          <w:szCs w:val="21"/>
        </w:rPr>
        <w:t>1</w:t>
      </w:r>
      <w:r>
        <w:rPr>
          <w:rFonts w:asciiTheme="minorEastAsia" w:hAnsiTheme="minorEastAsia" w:hint="eastAsia"/>
          <w:b/>
          <w:bCs/>
          <w:szCs w:val="21"/>
        </w:rPr>
        <w:t>日起实施这标志中国网络安全和个人信息保护进入全新阶段</w:t>
      </w:r>
    </w:p>
    <w:p w:rsidR="00CF58AD" w:rsidRDefault="00CF58AD">
      <w:pPr>
        <w:rPr>
          <w:rFonts w:asciiTheme="minorEastAsia" w:hAnsiTheme="minorEastAsia"/>
          <w:b/>
          <w:bCs/>
          <w:szCs w:val="21"/>
        </w:rPr>
      </w:pPr>
    </w:p>
    <w:p w:rsidR="00CF58AD" w:rsidRDefault="00BE2774">
      <w:pPr>
        <w:rPr>
          <w:rFonts w:asciiTheme="minorEastAsia" w:hAnsiTheme="minorEastAsia"/>
          <w:b/>
          <w:bCs/>
          <w:szCs w:val="21"/>
        </w:rPr>
      </w:pPr>
      <w:r>
        <w:rPr>
          <w:rFonts w:asciiTheme="minorEastAsia" w:hAnsiTheme="minorEastAsia" w:hint="eastAsia"/>
          <w:b/>
          <w:bCs/>
          <w:szCs w:val="21"/>
        </w:rPr>
        <w:t>【考点链</w:t>
      </w:r>
      <w:r>
        <w:rPr>
          <w:rFonts w:asciiTheme="minorEastAsia" w:hAnsiTheme="minorEastAsia" w:hint="eastAsia"/>
          <w:b/>
          <w:bCs/>
          <w:szCs w:val="21"/>
        </w:rPr>
        <w:t>接】</w:t>
      </w:r>
    </w:p>
    <w:p w:rsidR="00CF58AD" w:rsidRDefault="00BE2774">
      <w:pPr>
        <w:pStyle w:val="a8"/>
        <w:spacing w:before="0" w:beforeAutospacing="0" w:after="0" w:afterAutospacing="0"/>
        <w:rPr>
          <w:rFonts w:asciiTheme="minorEastAsia" w:eastAsiaTheme="minorEastAsia" w:hAnsiTheme="minorEastAsia"/>
          <w:sz w:val="21"/>
          <w:szCs w:val="21"/>
        </w:rPr>
      </w:pPr>
      <w:r>
        <w:rPr>
          <w:rFonts w:asciiTheme="minorEastAsia" w:eastAsiaTheme="minorEastAsia" w:hAnsiTheme="minorEastAsia" w:hint="eastAsia"/>
          <w:sz w:val="21"/>
          <w:szCs w:val="21"/>
        </w:rPr>
        <w:lastRenderedPageBreak/>
        <w:t>1</w:t>
      </w:r>
      <w:r>
        <w:rPr>
          <w:rFonts w:asciiTheme="minorEastAsia" w:eastAsiaTheme="minorEastAsia" w:hAnsiTheme="minorEastAsia" w:hint="eastAsia"/>
          <w:sz w:val="21"/>
          <w:szCs w:val="21"/>
        </w:rPr>
        <w:t>．法律是由国家制定或认可，由国家强制力保证实施，对全体社会成员具有普遍约束力的一种特殊行为规范。</w:t>
      </w:r>
    </w:p>
    <w:p w:rsidR="00CF58AD" w:rsidRDefault="00BE2774">
      <w:pPr>
        <w:pStyle w:val="a8"/>
        <w:spacing w:before="0" w:beforeAutospacing="0" w:after="0" w:afterAutospacing="0"/>
        <w:rPr>
          <w:rFonts w:asciiTheme="minorEastAsia" w:eastAsiaTheme="minorEastAsia" w:hAnsiTheme="minorEastAsia"/>
          <w:sz w:val="21"/>
          <w:szCs w:val="21"/>
        </w:rPr>
      </w:pPr>
      <w:r>
        <w:rPr>
          <w:rFonts w:asciiTheme="minorEastAsia" w:eastAsiaTheme="minorEastAsia" w:hAnsiTheme="minorEastAsia" w:hint="eastAsia"/>
          <w:sz w:val="21"/>
          <w:szCs w:val="21"/>
        </w:rPr>
        <w:t>2</w:t>
      </w:r>
      <w:r>
        <w:rPr>
          <w:rFonts w:asciiTheme="minorEastAsia" w:eastAsiaTheme="minorEastAsia" w:hAnsiTheme="minorEastAsia" w:hint="eastAsia"/>
          <w:sz w:val="21"/>
          <w:szCs w:val="21"/>
        </w:rPr>
        <w:t>．依法治国是党领导人民治理国家的基本方略，是建设社会主义现代化强国，实现国家长治久安的必然要求。</w:t>
      </w:r>
    </w:p>
    <w:p w:rsidR="00CF58AD" w:rsidRDefault="00BE2774">
      <w:pPr>
        <w:pStyle w:val="a8"/>
        <w:spacing w:before="0" w:beforeAutospacing="0" w:after="0" w:afterAutospacing="0"/>
        <w:rPr>
          <w:rFonts w:asciiTheme="minorEastAsia" w:eastAsiaTheme="minorEastAsia" w:hAnsiTheme="minorEastAsia"/>
          <w:sz w:val="21"/>
          <w:szCs w:val="21"/>
        </w:rPr>
      </w:pPr>
      <w:r>
        <w:rPr>
          <w:rFonts w:asciiTheme="minorEastAsia" w:eastAsiaTheme="minorEastAsia" w:hAnsiTheme="minorEastAsia" w:hint="eastAsia"/>
          <w:sz w:val="21"/>
          <w:szCs w:val="21"/>
        </w:rPr>
        <w:t>3</w:t>
      </w:r>
      <w:r>
        <w:rPr>
          <w:rFonts w:asciiTheme="minorEastAsia" w:eastAsiaTheme="minorEastAsia" w:hAnsiTheme="minorEastAsia" w:hint="eastAsia"/>
          <w:sz w:val="21"/>
          <w:szCs w:val="21"/>
        </w:rPr>
        <w:t>．依法治国的基本要求是有法可依，有法必依，执法必严，违法必究。法律面前人人平等</w:t>
      </w:r>
    </w:p>
    <w:p w:rsidR="00CF58AD" w:rsidRDefault="00BE2774">
      <w:pPr>
        <w:pStyle w:val="a8"/>
        <w:spacing w:before="0" w:beforeAutospacing="0" w:after="0" w:afterAutospacing="0"/>
        <w:rPr>
          <w:rFonts w:asciiTheme="minorEastAsia" w:eastAsiaTheme="minorEastAsia" w:hAnsiTheme="minorEastAsia"/>
          <w:sz w:val="21"/>
          <w:szCs w:val="21"/>
        </w:rPr>
      </w:pPr>
      <w:r>
        <w:rPr>
          <w:rFonts w:asciiTheme="minorEastAsia" w:eastAsiaTheme="minorEastAsia" w:hAnsiTheme="minorEastAsia" w:hint="eastAsia"/>
          <w:sz w:val="21"/>
          <w:szCs w:val="21"/>
        </w:rPr>
        <w:t>4</w:t>
      </w:r>
      <w:r>
        <w:rPr>
          <w:rFonts w:asciiTheme="minorEastAsia" w:eastAsiaTheme="minorEastAsia" w:hAnsiTheme="minorEastAsia" w:hint="eastAsia"/>
          <w:sz w:val="21"/>
          <w:szCs w:val="21"/>
        </w:rPr>
        <w:t>．宪法是国家的根本大法，</w:t>
      </w:r>
      <w:r>
        <w:rPr>
          <w:rFonts w:asciiTheme="minorEastAsia" w:eastAsiaTheme="minorEastAsia" w:hAnsiTheme="minorEastAsia" w:hint="eastAsia"/>
          <w:sz w:val="21"/>
          <w:szCs w:val="21"/>
        </w:rPr>
        <w:t>是治国安邦的总章程</w:t>
      </w:r>
      <w:r>
        <w:rPr>
          <w:rFonts w:asciiTheme="minorEastAsia" w:eastAsiaTheme="minorEastAsia" w:hAnsiTheme="minorEastAsia" w:hint="eastAsia"/>
          <w:sz w:val="21"/>
          <w:szCs w:val="21"/>
        </w:rPr>
        <w:t>。</w:t>
      </w:r>
    </w:p>
    <w:p w:rsidR="00CF58AD" w:rsidRDefault="00BE2774">
      <w:pPr>
        <w:pStyle w:val="a8"/>
        <w:spacing w:before="0" w:beforeAutospacing="0" w:after="0" w:afterAutospacing="0"/>
        <w:rPr>
          <w:rFonts w:asciiTheme="minorEastAsia" w:eastAsiaTheme="minorEastAsia" w:hAnsiTheme="minorEastAsia"/>
          <w:sz w:val="21"/>
          <w:szCs w:val="21"/>
        </w:rPr>
      </w:pPr>
      <w:r>
        <w:rPr>
          <w:rFonts w:asciiTheme="minorEastAsia" w:eastAsiaTheme="minorEastAsia" w:hAnsiTheme="minorEastAsia" w:hint="eastAsia"/>
          <w:sz w:val="21"/>
          <w:szCs w:val="21"/>
        </w:rPr>
        <w:t>5</w:t>
      </w:r>
      <w:r>
        <w:rPr>
          <w:rFonts w:asciiTheme="minorEastAsia" w:eastAsiaTheme="minorEastAsia" w:hAnsiTheme="minorEastAsia" w:hint="eastAsia"/>
          <w:sz w:val="21"/>
          <w:szCs w:val="21"/>
        </w:rPr>
        <w:t>．依法行政是依法治国的重要环节。</w:t>
      </w:r>
    </w:p>
    <w:p w:rsidR="00CF58AD" w:rsidRDefault="00BE2774">
      <w:pPr>
        <w:pStyle w:val="a8"/>
        <w:spacing w:before="0" w:beforeAutospacing="0" w:after="0" w:afterAutospacing="0"/>
        <w:rPr>
          <w:rFonts w:asciiTheme="minorEastAsia" w:eastAsiaTheme="minorEastAsia" w:hAnsiTheme="minorEastAsia"/>
          <w:sz w:val="21"/>
          <w:szCs w:val="21"/>
        </w:rPr>
      </w:pPr>
      <w:r>
        <w:rPr>
          <w:rFonts w:asciiTheme="minorEastAsia" w:eastAsiaTheme="minorEastAsia" w:hAnsiTheme="minorEastAsia" w:hint="eastAsia"/>
          <w:sz w:val="21"/>
          <w:szCs w:val="21"/>
        </w:rPr>
        <w:t>6</w:t>
      </w:r>
      <w:r>
        <w:rPr>
          <w:rFonts w:asciiTheme="minorEastAsia" w:eastAsiaTheme="minorEastAsia" w:hAnsiTheme="minorEastAsia" w:hint="eastAsia"/>
          <w:sz w:val="21"/>
          <w:szCs w:val="21"/>
        </w:rPr>
        <w:t>．生活在法治国家里，人人都要学法</w:t>
      </w:r>
      <w:r>
        <w:rPr>
          <w:rFonts w:asciiTheme="minorEastAsia" w:eastAsiaTheme="minorEastAsia" w:hAnsiTheme="minorEastAsia" w:hint="eastAsia"/>
          <w:sz w:val="21"/>
          <w:szCs w:val="21"/>
        </w:rPr>
        <w:t>.</w:t>
      </w:r>
      <w:r>
        <w:rPr>
          <w:rFonts w:asciiTheme="minorEastAsia" w:eastAsiaTheme="minorEastAsia" w:hAnsiTheme="minorEastAsia" w:hint="eastAsia"/>
          <w:sz w:val="21"/>
          <w:szCs w:val="21"/>
        </w:rPr>
        <w:t>懂法</w:t>
      </w:r>
      <w:r>
        <w:rPr>
          <w:rFonts w:asciiTheme="minorEastAsia" w:eastAsiaTheme="minorEastAsia" w:hAnsiTheme="minorEastAsia" w:hint="eastAsia"/>
          <w:sz w:val="21"/>
          <w:szCs w:val="21"/>
        </w:rPr>
        <w:t>.</w:t>
      </w:r>
      <w:r>
        <w:rPr>
          <w:rFonts w:asciiTheme="minorEastAsia" w:eastAsiaTheme="minorEastAsia" w:hAnsiTheme="minorEastAsia" w:hint="eastAsia"/>
          <w:sz w:val="21"/>
          <w:szCs w:val="21"/>
        </w:rPr>
        <w:t>守法</w:t>
      </w:r>
      <w:r>
        <w:rPr>
          <w:rFonts w:asciiTheme="minorEastAsia" w:eastAsiaTheme="minorEastAsia" w:hAnsiTheme="minorEastAsia" w:hint="eastAsia"/>
          <w:sz w:val="21"/>
          <w:szCs w:val="21"/>
        </w:rPr>
        <w:t>.</w:t>
      </w:r>
      <w:r>
        <w:rPr>
          <w:rFonts w:asciiTheme="minorEastAsia" w:eastAsiaTheme="minorEastAsia" w:hAnsiTheme="minorEastAsia" w:hint="eastAsia"/>
          <w:sz w:val="21"/>
          <w:szCs w:val="21"/>
        </w:rPr>
        <w:t>用法，依法维护国家利益，依法规范自身行为。</w:t>
      </w:r>
    </w:p>
    <w:p w:rsidR="00CF58AD" w:rsidRDefault="00BE2774">
      <w:pPr>
        <w:pStyle w:val="a8"/>
        <w:spacing w:before="0" w:beforeAutospacing="0" w:after="0" w:afterAutospacing="0"/>
        <w:rPr>
          <w:rFonts w:asciiTheme="minorEastAsia" w:eastAsiaTheme="minorEastAsia" w:hAnsiTheme="minorEastAsia"/>
          <w:sz w:val="21"/>
          <w:szCs w:val="21"/>
        </w:rPr>
      </w:pPr>
      <w:r>
        <w:rPr>
          <w:rFonts w:asciiTheme="minorEastAsia" w:eastAsiaTheme="minorEastAsia" w:hAnsiTheme="minorEastAsia" w:hint="eastAsia"/>
          <w:sz w:val="21"/>
          <w:szCs w:val="21"/>
        </w:rPr>
        <w:t>7</w:t>
      </w:r>
      <w:r>
        <w:rPr>
          <w:rFonts w:asciiTheme="minorEastAsia" w:eastAsiaTheme="minorEastAsia" w:hAnsiTheme="minorEastAsia" w:hint="eastAsia"/>
          <w:sz w:val="21"/>
          <w:szCs w:val="21"/>
        </w:rPr>
        <w:t>．监督权是指宪法和法律规定的公民参加国家管理</w:t>
      </w:r>
      <w:r>
        <w:rPr>
          <w:rFonts w:asciiTheme="minorEastAsia" w:eastAsiaTheme="minorEastAsia" w:hAnsiTheme="minorEastAsia" w:hint="eastAsia"/>
          <w:sz w:val="21"/>
          <w:szCs w:val="21"/>
        </w:rPr>
        <w:t>.</w:t>
      </w:r>
      <w:r>
        <w:rPr>
          <w:rFonts w:asciiTheme="minorEastAsia" w:eastAsiaTheme="minorEastAsia" w:hAnsiTheme="minorEastAsia" w:hint="eastAsia"/>
          <w:sz w:val="21"/>
          <w:szCs w:val="21"/>
        </w:rPr>
        <w:t>参政议政的民主权利。公民要以合法的形式</w:t>
      </w:r>
      <w:r>
        <w:rPr>
          <w:rFonts w:asciiTheme="minorEastAsia" w:eastAsiaTheme="minorEastAsia" w:hAnsiTheme="minorEastAsia" w:hint="eastAsia"/>
          <w:sz w:val="21"/>
          <w:szCs w:val="21"/>
        </w:rPr>
        <w:t>.</w:t>
      </w:r>
      <w:r>
        <w:rPr>
          <w:rFonts w:asciiTheme="minorEastAsia" w:eastAsiaTheme="minorEastAsia" w:hAnsiTheme="minorEastAsia" w:hint="eastAsia"/>
          <w:sz w:val="21"/>
          <w:szCs w:val="21"/>
        </w:rPr>
        <w:t>通过合法的途径行使这一权利。</w:t>
      </w:r>
    </w:p>
    <w:p w:rsidR="00CF58AD" w:rsidRDefault="00BE2774">
      <w:pPr>
        <w:pStyle w:val="a8"/>
        <w:spacing w:before="0" w:beforeAutospacing="0" w:after="0" w:afterAutospacing="0"/>
        <w:rPr>
          <w:rFonts w:asciiTheme="minorEastAsia" w:eastAsiaTheme="minorEastAsia" w:hAnsiTheme="minorEastAsia"/>
          <w:sz w:val="21"/>
          <w:szCs w:val="21"/>
        </w:rPr>
      </w:pPr>
      <w:r>
        <w:rPr>
          <w:rFonts w:asciiTheme="minorEastAsia" w:eastAsiaTheme="minorEastAsia" w:hAnsiTheme="minorEastAsia" w:hint="eastAsia"/>
          <w:sz w:val="21"/>
          <w:szCs w:val="21"/>
        </w:rPr>
        <w:t>8</w:t>
      </w:r>
      <w:r>
        <w:rPr>
          <w:rFonts w:asciiTheme="minorEastAsia" w:eastAsiaTheme="minorEastAsia" w:hAnsiTheme="minorEastAsia" w:hint="eastAsia"/>
          <w:sz w:val="21"/>
          <w:szCs w:val="21"/>
        </w:rPr>
        <w:t>.</w:t>
      </w:r>
      <w:r>
        <w:rPr>
          <w:rFonts w:asciiTheme="minorEastAsia" w:eastAsiaTheme="minorEastAsia" w:hAnsiTheme="minorEastAsia" w:hint="eastAsia"/>
          <w:sz w:val="21"/>
          <w:szCs w:val="21"/>
        </w:rPr>
        <w:t>全国人民代表大会是我国的立法机关。我国是人民</w:t>
      </w:r>
      <w:proofErr w:type="gramStart"/>
      <w:r>
        <w:rPr>
          <w:rFonts w:asciiTheme="minorEastAsia" w:eastAsiaTheme="minorEastAsia" w:hAnsiTheme="minorEastAsia" w:hint="eastAsia"/>
          <w:sz w:val="21"/>
          <w:szCs w:val="21"/>
        </w:rPr>
        <w:t>当家做主</w:t>
      </w:r>
      <w:proofErr w:type="gramEnd"/>
      <w:r>
        <w:rPr>
          <w:rFonts w:asciiTheme="minorEastAsia" w:eastAsiaTheme="minorEastAsia" w:hAnsiTheme="minorEastAsia" w:hint="eastAsia"/>
          <w:sz w:val="21"/>
          <w:szCs w:val="21"/>
        </w:rPr>
        <w:t>的法治国家。</w:t>
      </w:r>
    </w:p>
    <w:p w:rsidR="00CF58AD" w:rsidRDefault="00BE2774">
      <w:pPr>
        <w:pStyle w:val="a8"/>
        <w:spacing w:before="0" w:beforeAutospacing="0" w:after="0" w:afterAutospacing="0"/>
        <w:rPr>
          <w:rFonts w:asciiTheme="minorEastAsia" w:eastAsiaTheme="minorEastAsia" w:hAnsiTheme="minorEastAsia"/>
          <w:sz w:val="21"/>
          <w:szCs w:val="21"/>
        </w:rPr>
      </w:pPr>
      <w:r>
        <w:rPr>
          <w:rFonts w:asciiTheme="minorEastAsia" w:eastAsiaTheme="minorEastAsia" w:hAnsiTheme="minorEastAsia" w:hint="eastAsia"/>
          <w:sz w:val="21"/>
          <w:szCs w:val="21"/>
        </w:rPr>
        <w:t>9</w:t>
      </w:r>
      <w:r>
        <w:rPr>
          <w:rFonts w:asciiTheme="minorEastAsia" w:eastAsiaTheme="minorEastAsia" w:hAnsiTheme="minorEastAsia" w:hint="eastAsia"/>
          <w:sz w:val="21"/>
          <w:szCs w:val="21"/>
        </w:rPr>
        <w:t>.</w:t>
      </w:r>
      <w:r>
        <w:rPr>
          <w:rFonts w:asciiTheme="minorEastAsia" w:eastAsiaTheme="minorEastAsia" w:hAnsiTheme="minorEastAsia" w:hint="eastAsia"/>
          <w:sz w:val="21"/>
          <w:szCs w:val="21"/>
        </w:rPr>
        <w:t>在我国，公民的</w:t>
      </w:r>
      <w:r>
        <w:rPr>
          <w:rFonts w:asciiTheme="minorEastAsia" w:eastAsiaTheme="minorEastAsia" w:hAnsiTheme="minorEastAsia" w:hint="eastAsia"/>
          <w:sz w:val="21"/>
          <w:szCs w:val="21"/>
        </w:rPr>
        <w:t>权利义务</w:t>
      </w:r>
      <w:r>
        <w:rPr>
          <w:rFonts w:asciiTheme="minorEastAsia" w:eastAsiaTheme="minorEastAsia" w:hAnsiTheme="minorEastAsia" w:hint="eastAsia"/>
          <w:sz w:val="21"/>
          <w:szCs w:val="21"/>
        </w:rPr>
        <w:t>是</w:t>
      </w:r>
      <w:r>
        <w:rPr>
          <w:rFonts w:asciiTheme="minorEastAsia" w:eastAsiaTheme="minorEastAsia" w:hAnsiTheme="minorEastAsia" w:hint="eastAsia"/>
          <w:sz w:val="21"/>
          <w:szCs w:val="21"/>
        </w:rPr>
        <w:t>一致性</w:t>
      </w:r>
      <w:r>
        <w:rPr>
          <w:rFonts w:asciiTheme="minorEastAsia" w:eastAsiaTheme="minorEastAsia" w:hAnsiTheme="minorEastAsia" w:hint="eastAsia"/>
          <w:sz w:val="21"/>
          <w:szCs w:val="21"/>
        </w:rPr>
        <w:t>，</w:t>
      </w:r>
      <w:r>
        <w:rPr>
          <w:rFonts w:asciiTheme="minorEastAsia" w:eastAsiaTheme="minorEastAsia" w:hAnsiTheme="minorEastAsia" w:hint="eastAsia"/>
          <w:sz w:val="21"/>
          <w:szCs w:val="21"/>
        </w:rPr>
        <w:t xml:space="preserve"> </w:t>
      </w:r>
      <w:r>
        <w:rPr>
          <w:rFonts w:asciiTheme="minorEastAsia" w:eastAsiaTheme="minorEastAsia" w:hAnsiTheme="minorEastAsia" w:hint="eastAsia"/>
          <w:sz w:val="21"/>
          <w:szCs w:val="21"/>
        </w:rPr>
        <w:t>正确行使</w:t>
      </w:r>
      <w:r>
        <w:rPr>
          <w:rFonts w:asciiTheme="minorEastAsia" w:eastAsiaTheme="minorEastAsia" w:hAnsiTheme="minorEastAsia" w:hint="eastAsia"/>
          <w:sz w:val="21"/>
          <w:szCs w:val="21"/>
        </w:rPr>
        <w:t>公民的</w:t>
      </w:r>
      <w:r>
        <w:rPr>
          <w:rFonts w:asciiTheme="minorEastAsia" w:eastAsiaTheme="minorEastAsia" w:hAnsiTheme="minorEastAsia" w:hint="eastAsia"/>
          <w:sz w:val="21"/>
          <w:szCs w:val="21"/>
        </w:rPr>
        <w:t>权利，自觉履行</w:t>
      </w:r>
      <w:r>
        <w:rPr>
          <w:rFonts w:asciiTheme="minorEastAsia" w:eastAsiaTheme="minorEastAsia" w:hAnsiTheme="minorEastAsia" w:hint="eastAsia"/>
          <w:sz w:val="21"/>
          <w:szCs w:val="21"/>
        </w:rPr>
        <w:t>公民的</w:t>
      </w:r>
      <w:r>
        <w:rPr>
          <w:rFonts w:asciiTheme="minorEastAsia" w:eastAsiaTheme="minorEastAsia" w:hAnsiTheme="minorEastAsia" w:hint="eastAsia"/>
          <w:sz w:val="21"/>
          <w:szCs w:val="21"/>
        </w:rPr>
        <w:t>义务。</w:t>
      </w:r>
    </w:p>
    <w:p w:rsidR="00CF58AD" w:rsidRDefault="00BE2774">
      <w:pPr>
        <w:rPr>
          <w:rFonts w:asciiTheme="minorEastAsia" w:hAnsiTheme="minorEastAsia"/>
          <w:szCs w:val="21"/>
        </w:rPr>
      </w:pPr>
      <w:r>
        <w:rPr>
          <w:rFonts w:asciiTheme="minorEastAsia" w:hAnsiTheme="minorEastAsia" w:hint="eastAsia"/>
          <w:szCs w:val="21"/>
        </w:rPr>
        <w:t>1</w:t>
      </w:r>
      <w:r>
        <w:rPr>
          <w:rFonts w:asciiTheme="minorEastAsia" w:hAnsiTheme="minorEastAsia" w:hint="eastAsia"/>
          <w:szCs w:val="21"/>
        </w:rPr>
        <w:t>0</w:t>
      </w:r>
      <w:r>
        <w:rPr>
          <w:rFonts w:asciiTheme="minorEastAsia" w:hAnsiTheme="minorEastAsia" w:hint="eastAsia"/>
          <w:szCs w:val="21"/>
        </w:rPr>
        <w:t>.</w:t>
      </w:r>
      <w:r>
        <w:rPr>
          <w:rFonts w:asciiTheme="minorEastAsia" w:hAnsiTheme="minorEastAsia" w:hint="eastAsia"/>
          <w:szCs w:val="21"/>
        </w:rPr>
        <w:t>依法保护公民的隐私权</w:t>
      </w:r>
    </w:p>
    <w:p w:rsidR="00CF58AD" w:rsidRDefault="00CF58AD">
      <w:pPr>
        <w:rPr>
          <w:rFonts w:asciiTheme="minorEastAsia" w:hAnsiTheme="minorEastAsia"/>
          <w:szCs w:val="21"/>
        </w:rPr>
      </w:pPr>
    </w:p>
    <w:p w:rsidR="00CF58AD" w:rsidRPr="00490C31" w:rsidRDefault="00BE2774" w:rsidP="00490C31">
      <w:pPr>
        <w:jc w:val="center"/>
        <w:rPr>
          <w:rFonts w:ascii="楷体_GB2312" w:eastAsia="楷体_GB2312" w:hAnsiTheme="minorEastAsia" w:hint="eastAsia"/>
          <w:b/>
          <w:szCs w:val="21"/>
        </w:rPr>
      </w:pPr>
      <w:r w:rsidRPr="00490C31">
        <w:rPr>
          <w:rFonts w:ascii="楷体_GB2312" w:eastAsia="楷体_GB2312" w:hAnsiTheme="minorEastAsia" w:hint="eastAsia"/>
          <w:b/>
          <w:szCs w:val="21"/>
        </w:rPr>
        <w:t>专题</w:t>
      </w:r>
      <w:r w:rsidRPr="00490C31">
        <w:rPr>
          <w:rFonts w:ascii="楷体_GB2312" w:eastAsia="楷体_GB2312" w:hAnsiTheme="minorEastAsia" w:hint="eastAsia"/>
          <w:b/>
          <w:szCs w:val="21"/>
        </w:rPr>
        <w:t>五</w:t>
      </w:r>
      <w:r w:rsidR="00490C31">
        <w:rPr>
          <w:rFonts w:ascii="楷体_GB2312" w:eastAsia="楷体_GB2312" w:hAnsiTheme="minorEastAsia" w:hint="eastAsia"/>
          <w:b/>
          <w:szCs w:val="21"/>
        </w:rPr>
        <w:t xml:space="preserve">  </w:t>
      </w:r>
      <w:r w:rsidRPr="00490C31">
        <w:rPr>
          <w:rFonts w:ascii="楷体_GB2312" w:eastAsia="楷体_GB2312" w:hAnsiTheme="minorEastAsia" w:hint="eastAsia"/>
          <w:b/>
          <w:szCs w:val="21"/>
        </w:rPr>
        <w:t>加强国际交流与合作</w:t>
      </w:r>
    </w:p>
    <w:p w:rsidR="00CF58AD" w:rsidRDefault="00BE2774">
      <w:pPr>
        <w:rPr>
          <w:rFonts w:asciiTheme="minorEastAsia" w:hAnsiTheme="minorEastAsia"/>
          <w:b/>
          <w:bCs/>
          <w:szCs w:val="21"/>
        </w:rPr>
      </w:pPr>
      <w:r>
        <w:rPr>
          <w:rFonts w:asciiTheme="minorEastAsia" w:hAnsiTheme="minorEastAsia" w:hint="eastAsia"/>
          <w:b/>
          <w:bCs/>
          <w:szCs w:val="21"/>
        </w:rPr>
        <w:t>【热点摘要】</w:t>
      </w:r>
    </w:p>
    <w:p w:rsidR="00CF58AD" w:rsidRDefault="00BE2774">
      <w:pPr>
        <w:rPr>
          <w:rFonts w:asciiTheme="minorEastAsia" w:hAnsiTheme="minorEastAsia"/>
          <w:szCs w:val="21"/>
        </w:rPr>
      </w:pPr>
      <w:r>
        <w:rPr>
          <w:rFonts w:asciiTheme="minorEastAsia" w:hAnsiTheme="minorEastAsia" w:hint="eastAsia"/>
          <w:b/>
          <w:bCs/>
          <w:szCs w:val="21"/>
        </w:rPr>
        <w:t>材料</w:t>
      </w:r>
      <w:proofErr w:type="gramStart"/>
      <w:r>
        <w:rPr>
          <w:rFonts w:asciiTheme="minorEastAsia" w:hAnsiTheme="minorEastAsia" w:hint="eastAsia"/>
          <w:b/>
          <w:bCs/>
          <w:szCs w:val="21"/>
        </w:rPr>
        <w:t>一</w:t>
      </w:r>
      <w:proofErr w:type="gramEnd"/>
      <w:r>
        <w:rPr>
          <w:rFonts w:asciiTheme="minorEastAsia" w:hAnsiTheme="minorEastAsia" w:hint="eastAsia"/>
          <w:b/>
          <w:bCs/>
          <w:szCs w:val="21"/>
        </w:rPr>
        <w:t>：</w:t>
      </w:r>
      <w:r>
        <w:rPr>
          <w:rFonts w:asciiTheme="minorEastAsia" w:hAnsiTheme="minorEastAsia" w:hint="eastAsia"/>
          <w:szCs w:val="21"/>
        </w:rPr>
        <w:t>“一带一路”是“丝绸之路经济带”和“</w:t>
      </w:r>
      <w:r>
        <w:rPr>
          <w:rFonts w:asciiTheme="minorEastAsia" w:hAnsiTheme="minorEastAsia"/>
          <w:szCs w:val="21"/>
        </w:rPr>
        <w:t>21</w:t>
      </w:r>
      <w:r>
        <w:rPr>
          <w:rFonts w:asciiTheme="minorEastAsia" w:hAnsiTheme="minorEastAsia" w:hint="eastAsia"/>
          <w:szCs w:val="21"/>
        </w:rPr>
        <w:t>世纪海上丝绸之路”的简称，“一带一路”战略已上升为我国的国家战略。“一带一路”战略目标是要建立一个政治互信</w:t>
      </w:r>
      <w:r>
        <w:rPr>
          <w:rFonts w:asciiTheme="minorEastAsia" w:hAnsiTheme="minorEastAsia" w:hint="eastAsia"/>
          <w:szCs w:val="21"/>
        </w:rPr>
        <w:t>.</w:t>
      </w:r>
      <w:r>
        <w:rPr>
          <w:rFonts w:asciiTheme="minorEastAsia" w:hAnsiTheme="minorEastAsia" w:hint="eastAsia"/>
          <w:szCs w:val="21"/>
        </w:rPr>
        <w:t>经济融合</w:t>
      </w:r>
      <w:r>
        <w:rPr>
          <w:rFonts w:asciiTheme="minorEastAsia" w:hAnsiTheme="minorEastAsia" w:hint="eastAsia"/>
          <w:szCs w:val="21"/>
        </w:rPr>
        <w:t>.</w:t>
      </w:r>
      <w:r>
        <w:rPr>
          <w:rFonts w:asciiTheme="minorEastAsia" w:hAnsiTheme="minorEastAsia" w:hint="eastAsia"/>
          <w:szCs w:val="21"/>
        </w:rPr>
        <w:t>文化包容的利益共同体</w:t>
      </w:r>
      <w:r>
        <w:rPr>
          <w:rFonts w:asciiTheme="minorEastAsia" w:hAnsiTheme="minorEastAsia" w:hint="eastAsia"/>
          <w:szCs w:val="21"/>
        </w:rPr>
        <w:t>.</w:t>
      </w:r>
      <w:r>
        <w:rPr>
          <w:rFonts w:asciiTheme="minorEastAsia" w:hAnsiTheme="minorEastAsia" w:hint="eastAsia"/>
          <w:szCs w:val="21"/>
        </w:rPr>
        <w:t>命运共同体和责任共同体。</w:t>
      </w:r>
      <w:r>
        <w:rPr>
          <w:rFonts w:asciiTheme="minorEastAsia" w:hAnsiTheme="minorEastAsia"/>
          <w:szCs w:val="21"/>
        </w:rPr>
        <w:t> </w:t>
      </w:r>
    </w:p>
    <w:p w:rsidR="00CF58AD" w:rsidRDefault="00BE2774">
      <w:pPr>
        <w:rPr>
          <w:rFonts w:asciiTheme="minorEastAsia" w:hAnsiTheme="minorEastAsia"/>
          <w:szCs w:val="21"/>
        </w:rPr>
      </w:pPr>
      <w:r>
        <w:rPr>
          <w:rFonts w:asciiTheme="minorEastAsia" w:hAnsiTheme="minorEastAsia" w:hint="eastAsia"/>
          <w:b/>
          <w:bCs/>
          <w:szCs w:val="21"/>
        </w:rPr>
        <w:t>材料二：</w:t>
      </w:r>
      <w:r>
        <w:rPr>
          <w:rFonts w:asciiTheme="minorEastAsia" w:hAnsiTheme="minorEastAsia" w:hint="eastAsia"/>
          <w:szCs w:val="21"/>
        </w:rPr>
        <w:t>目前，已经有</w:t>
      </w:r>
      <w:r>
        <w:rPr>
          <w:rFonts w:asciiTheme="minorEastAsia" w:hAnsiTheme="minorEastAsia"/>
          <w:szCs w:val="21"/>
        </w:rPr>
        <w:t>60</w:t>
      </w:r>
      <w:r>
        <w:rPr>
          <w:rFonts w:asciiTheme="minorEastAsia" w:hAnsiTheme="minorEastAsia" w:hint="eastAsia"/>
          <w:szCs w:val="21"/>
        </w:rPr>
        <w:t>多个国家和国际组织积极响应一带一路的倡议，这些国家的总人口约</w:t>
      </w:r>
      <w:r>
        <w:rPr>
          <w:rFonts w:asciiTheme="minorEastAsia" w:hAnsiTheme="minorEastAsia"/>
          <w:szCs w:val="21"/>
        </w:rPr>
        <w:t>44</w:t>
      </w:r>
      <w:r>
        <w:rPr>
          <w:rFonts w:asciiTheme="minorEastAsia" w:hAnsiTheme="minorEastAsia" w:hint="eastAsia"/>
          <w:szCs w:val="21"/>
        </w:rPr>
        <w:t>亿，经济总量约</w:t>
      </w:r>
      <w:r>
        <w:rPr>
          <w:rFonts w:asciiTheme="minorEastAsia" w:hAnsiTheme="minorEastAsia"/>
          <w:szCs w:val="21"/>
        </w:rPr>
        <w:t>21</w:t>
      </w:r>
      <w:proofErr w:type="gramStart"/>
      <w:r>
        <w:rPr>
          <w:rFonts w:asciiTheme="minorEastAsia" w:hAnsiTheme="minorEastAsia" w:hint="eastAsia"/>
          <w:szCs w:val="21"/>
        </w:rPr>
        <w:t>万亿</w:t>
      </w:r>
      <w:proofErr w:type="gramEnd"/>
      <w:r>
        <w:rPr>
          <w:rFonts w:asciiTheme="minorEastAsia" w:hAnsiTheme="minorEastAsia" w:hint="eastAsia"/>
          <w:szCs w:val="21"/>
        </w:rPr>
        <w:t>美元，分别约占全球的</w:t>
      </w:r>
      <w:r>
        <w:rPr>
          <w:rFonts w:asciiTheme="minorEastAsia" w:hAnsiTheme="minorEastAsia"/>
          <w:szCs w:val="21"/>
        </w:rPr>
        <w:t>63%</w:t>
      </w:r>
      <w:r>
        <w:rPr>
          <w:rFonts w:asciiTheme="minorEastAsia" w:hAnsiTheme="minorEastAsia" w:hint="eastAsia"/>
          <w:szCs w:val="21"/>
        </w:rPr>
        <w:t>和</w:t>
      </w:r>
      <w:r>
        <w:rPr>
          <w:rFonts w:asciiTheme="minorEastAsia" w:hAnsiTheme="minorEastAsia"/>
          <w:szCs w:val="21"/>
        </w:rPr>
        <w:t>29%</w:t>
      </w:r>
      <w:r>
        <w:rPr>
          <w:rFonts w:asciiTheme="minorEastAsia" w:hAnsiTheme="minorEastAsia" w:hint="eastAsia"/>
          <w:szCs w:val="21"/>
        </w:rPr>
        <w:t>。随着合作深入，“一带</w:t>
      </w:r>
      <w:r>
        <w:rPr>
          <w:rFonts w:asciiTheme="minorEastAsia" w:hAnsiTheme="minorEastAsia" w:hint="eastAsia"/>
          <w:b/>
          <w:bCs/>
          <w:szCs w:val="21"/>
        </w:rPr>
        <w:t>材料三：</w:t>
      </w:r>
      <w:r>
        <w:rPr>
          <w:rFonts w:asciiTheme="minorEastAsia" w:hAnsiTheme="minorEastAsia" w:hint="eastAsia"/>
          <w:szCs w:val="21"/>
        </w:rPr>
        <w:t>数据显示，当前已有</w:t>
      </w:r>
      <w:r>
        <w:rPr>
          <w:rFonts w:asciiTheme="minorEastAsia" w:hAnsiTheme="minorEastAsia"/>
          <w:szCs w:val="21"/>
        </w:rPr>
        <w:t>100</w:t>
      </w:r>
      <w:r>
        <w:rPr>
          <w:rFonts w:asciiTheme="minorEastAsia" w:hAnsiTheme="minorEastAsia" w:hint="eastAsia"/>
          <w:szCs w:val="21"/>
        </w:rPr>
        <w:t>多个国家和国际组织参与</w:t>
      </w:r>
      <w:r>
        <w:rPr>
          <w:rFonts w:asciiTheme="minorEastAsia" w:hAnsiTheme="minorEastAsia"/>
          <w:szCs w:val="21"/>
        </w:rPr>
        <w:t>“</w:t>
      </w:r>
      <w:r>
        <w:rPr>
          <w:rFonts w:asciiTheme="minorEastAsia" w:hAnsiTheme="minorEastAsia" w:hint="eastAsia"/>
          <w:szCs w:val="21"/>
        </w:rPr>
        <w:t>一带一路</w:t>
      </w:r>
      <w:r>
        <w:rPr>
          <w:rFonts w:asciiTheme="minorEastAsia" w:hAnsiTheme="minorEastAsia"/>
          <w:szCs w:val="21"/>
        </w:rPr>
        <w:t>”</w:t>
      </w:r>
      <w:r>
        <w:rPr>
          <w:rFonts w:asciiTheme="minorEastAsia" w:hAnsiTheme="minorEastAsia" w:hint="eastAsia"/>
          <w:szCs w:val="21"/>
        </w:rPr>
        <w:t>建设，中国与</w:t>
      </w:r>
      <w:r>
        <w:rPr>
          <w:rFonts w:asciiTheme="minorEastAsia" w:hAnsiTheme="minorEastAsia"/>
          <w:szCs w:val="21"/>
        </w:rPr>
        <w:t>30</w:t>
      </w:r>
      <w:r>
        <w:rPr>
          <w:rFonts w:asciiTheme="minorEastAsia" w:hAnsiTheme="minorEastAsia" w:hint="eastAsia"/>
          <w:szCs w:val="21"/>
        </w:rPr>
        <w:t>多个沿线国家签订了共建</w:t>
      </w:r>
      <w:r>
        <w:rPr>
          <w:rFonts w:asciiTheme="minorEastAsia" w:hAnsiTheme="minorEastAsia"/>
          <w:szCs w:val="21"/>
        </w:rPr>
        <w:t>“</w:t>
      </w:r>
      <w:r>
        <w:rPr>
          <w:rFonts w:asciiTheme="minorEastAsia" w:hAnsiTheme="minorEastAsia" w:hint="eastAsia"/>
          <w:szCs w:val="21"/>
        </w:rPr>
        <w:t>一带一路</w:t>
      </w:r>
      <w:r>
        <w:rPr>
          <w:rFonts w:asciiTheme="minorEastAsia" w:hAnsiTheme="minorEastAsia"/>
          <w:szCs w:val="21"/>
        </w:rPr>
        <w:t>”</w:t>
      </w:r>
      <w:r>
        <w:rPr>
          <w:rFonts w:asciiTheme="minorEastAsia" w:hAnsiTheme="minorEastAsia" w:hint="eastAsia"/>
          <w:szCs w:val="21"/>
        </w:rPr>
        <w:t>合作协议，与</w:t>
      </w:r>
      <w:r>
        <w:rPr>
          <w:rFonts w:asciiTheme="minorEastAsia" w:hAnsiTheme="minorEastAsia"/>
          <w:szCs w:val="21"/>
        </w:rPr>
        <w:t>20</w:t>
      </w:r>
      <w:r>
        <w:rPr>
          <w:rFonts w:asciiTheme="minorEastAsia" w:hAnsiTheme="minorEastAsia" w:hint="eastAsia"/>
          <w:szCs w:val="21"/>
        </w:rPr>
        <w:t>多个国家开展国际产能合作；今年前三季度中国与</w:t>
      </w:r>
      <w:r>
        <w:rPr>
          <w:rFonts w:asciiTheme="minorEastAsia" w:hAnsiTheme="minorEastAsia"/>
          <w:szCs w:val="21"/>
        </w:rPr>
        <w:t>“</w:t>
      </w:r>
      <w:r>
        <w:rPr>
          <w:rFonts w:asciiTheme="minorEastAsia" w:hAnsiTheme="minorEastAsia" w:hint="eastAsia"/>
          <w:szCs w:val="21"/>
        </w:rPr>
        <w:t>一带一路</w:t>
      </w:r>
      <w:r>
        <w:rPr>
          <w:rFonts w:asciiTheme="minorEastAsia" w:hAnsiTheme="minorEastAsia"/>
          <w:szCs w:val="21"/>
        </w:rPr>
        <w:t>”</w:t>
      </w:r>
      <w:r>
        <w:rPr>
          <w:rFonts w:asciiTheme="minorEastAsia" w:hAnsiTheme="minorEastAsia" w:hint="eastAsia"/>
          <w:szCs w:val="21"/>
        </w:rPr>
        <w:t>沿线国家进出口超过</w:t>
      </w:r>
      <w:r>
        <w:rPr>
          <w:rFonts w:asciiTheme="minorEastAsia" w:hAnsiTheme="minorEastAsia"/>
          <w:szCs w:val="21"/>
        </w:rPr>
        <w:t>4.52</w:t>
      </w:r>
      <w:proofErr w:type="gramStart"/>
      <w:r>
        <w:rPr>
          <w:rFonts w:asciiTheme="minorEastAsia" w:hAnsiTheme="minorEastAsia" w:hint="eastAsia"/>
          <w:szCs w:val="21"/>
        </w:rPr>
        <w:t>万亿</w:t>
      </w:r>
      <w:proofErr w:type="gramEnd"/>
      <w:r>
        <w:rPr>
          <w:rFonts w:asciiTheme="minorEastAsia" w:hAnsiTheme="minorEastAsia" w:hint="eastAsia"/>
          <w:szCs w:val="21"/>
        </w:rPr>
        <w:t>元，约占同期中国外贸总值的</w:t>
      </w:r>
      <w:r>
        <w:rPr>
          <w:rFonts w:asciiTheme="minorEastAsia" w:hAnsiTheme="minorEastAsia"/>
          <w:szCs w:val="21"/>
        </w:rPr>
        <w:t>25%</w:t>
      </w:r>
      <w:r>
        <w:rPr>
          <w:rFonts w:asciiTheme="minorEastAsia" w:hAnsiTheme="minorEastAsia" w:hint="eastAsia"/>
          <w:szCs w:val="21"/>
        </w:rPr>
        <w:t>。</w:t>
      </w:r>
    </w:p>
    <w:p w:rsidR="00CF58AD" w:rsidRDefault="00BE2774">
      <w:pPr>
        <w:rPr>
          <w:rFonts w:asciiTheme="minorEastAsia" w:hAnsiTheme="minorEastAsia"/>
          <w:szCs w:val="21"/>
        </w:rPr>
      </w:pPr>
      <w:r>
        <w:rPr>
          <w:rFonts w:asciiTheme="minorEastAsia" w:hAnsiTheme="minorEastAsia" w:hint="eastAsia"/>
          <w:b/>
          <w:bCs/>
          <w:szCs w:val="21"/>
        </w:rPr>
        <w:t>材料四</w:t>
      </w:r>
      <w:r>
        <w:rPr>
          <w:rFonts w:asciiTheme="minorEastAsia" w:hAnsiTheme="minorEastAsia" w:hint="eastAsia"/>
          <w:b/>
          <w:bCs/>
          <w:szCs w:val="21"/>
        </w:rPr>
        <w:t>:</w:t>
      </w:r>
      <w:r>
        <w:rPr>
          <w:rFonts w:asciiTheme="minorEastAsia" w:hAnsiTheme="minorEastAsia" w:hint="eastAsia"/>
          <w:szCs w:val="21"/>
        </w:rPr>
        <w:t>二十国集团领导人第十一次峰会于</w:t>
      </w:r>
      <w:r>
        <w:rPr>
          <w:rFonts w:asciiTheme="minorEastAsia" w:hAnsiTheme="minorEastAsia"/>
          <w:szCs w:val="21"/>
        </w:rPr>
        <w:t>9</w:t>
      </w:r>
      <w:r>
        <w:rPr>
          <w:rFonts w:asciiTheme="minorEastAsia" w:hAnsiTheme="minorEastAsia" w:hint="eastAsia"/>
          <w:szCs w:val="21"/>
        </w:rPr>
        <w:t>月</w:t>
      </w:r>
      <w:r>
        <w:rPr>
          <w:rFonts w:asciiTheme="minorEastAsia" w:hAnsiTheme="minorEastAsia"/>
          <w:szCs w:val="21"/>
        </w:rPr>
        <w:t>4</w:t>
      </w:r>
      <w:r>
        <w:rPr>
          <w:rFonts w:asciiTheme="minorEastAsia" w:hAnsiTheme="minorEastAsia" w:hint="eastAsia"/>
          <w:szCs w:val="21"/>
        </w:rPr>
        <w:t>日至</w:t>
      </w:r>
      <w:r>
        <w:rPr>
          <w:rFonts w:asciiTheme="minorEastAsia" w:hAnsiTheme="minorEastAsia"/>
          <w:szCs w:val="21"/>
        </w:rPr>
        <w:t>5</w:t>
      </w:r>
      <w:r>
        <w:rPr>
          <w:rFonts w:asciiTheme="minorEastAsia" w:hAnsiTheme="minorEastAsia" w:hint="eastAsia"/>
          <w:szCs w:val="21"/>
        </w:rPr>
        <w:t>日在浙江杭州举行。峰会主题为“构建创新</w:t>
      </w:r>
      <w:r>
        <w:rPr>
          <w:rFonts w:asciiTheme="minorEastAsia" w:hAnsiTheme="minorEastAsia" w:hint="eastAsia"/>
          <w:szCs w:val="21"/>
        </w:rPr>
        <w:t>.</w:t>
      </w:r>
      <w:r>
        <w:rPr>
          <w:rFonts w:asciiTheme="minorEastAsia" w:hAnsiTheme="minorEastAsia" w:hint="eastAsia"/>
          <w:szCs w:val="21"/>
        </w:rPr>
        <w:t>活力</w:t>
      </w:r>
      <w:r>
        <w:rPr>
          <w:rFonts w:asciiTheme="minorEastAsia" w:hAnsiTheme="minorEastAsia" w:hint="eastAsia"/>
          <w:szCs w:val="21"/>
        </w:rPr>
        <w:t>.</w:t>
      </w:r>
      <w:r>
        <w:rPr>
          <w:rFonts w:asciiTheme="minorEastAsia" w:hAnsiTheme="minorEastAsia" w:hint="eastAsia"/>
          <w:szCs w:val="21"/>
        </w:rPr>
        <w:t>联动</w:t>
      </w:r>
      <w:r>
        <w:rPr>
          <w:rFonts w:asciiTheme="minorEastAsia" w:hAnsiTheme="minorEastAsia" w:hint="eastAsia"/>
          <w:szCs w:val="21"/>
        </w:rPr>
        <w:t>.</w:t>
      </w:r>
      <w:r>
        <w:rPr>
          <w:rFonts w:asciiTheme="minorEastAsia" w:hAnsiTheme="minorEastAsia" w:hint="eastAsia"/>
          <w:szCs w:val="21"/>
        </w:rPr>
        <w:t>包容的世界经济”。中国作为世界经济</w:t>
      </w:r>
      <w:r>
        <w:rPr>
          <w:rFonts w:asciiTheme="minorEastAsia" w:hAnsiTheme="minorEastAsia"/>
          <w:szCs w:val="21"/>
        </w:rPr>
        <w:t>“</w:t>
      </w:r>
      <w:r>
        <w:rPr>
          <w:rFonts w:asciiTheme="minorEastAsia" w:hAnsiTheme="minorEastAsia" w:hint="eastAsia"/>
          <w:szCs w:val="21"/>
        </w:rPr>
        <w:t>稳定器</w:t>
      </w:r>
      <w:r>
        <w:rPr>
          <w:rFonts w:asciiTheme="minorEastAsia" w:hAnsiTheme="minorEastAsia"/>
          <w:szCs w:val="21"/>
        </w:rPr>
        <w:t>”</w:t>
      </w:r>
      <w:r>
        <w:rPr>
          <w:rFonts w:asciiTheme="minorEastAsia" w:hAnsiTheme="minorEastAsia" w:hint="eastAsia"/>
          <w:szCs w:val="21"/>
        </w:rPr>
        <w:t>和</w:t>
      </w:r>
      <w:r>
        <w:rPr>
          <w:rFonts w:asciiTheme="minorEastAsia" w:hAnsiTheme="minorEastAsia"/>
          <w:szCs w:val="21"/>
        </w:rPr>
        <w:t>“</w:t>
      </w:r>
      <w:r>
        <w:rPr>
          <w:rFonts w:asciiTheme="minorEastAsia" w:hAnsiTheme="minorEastAsia" w:hint="eastAsia"/>
          <w:szCs w:val="21"/>
        </w:rPr>
        <w:t>发动机</w:t>
      </w:r>
      <w:r>
        <w:rPr>
          <w:rFonts w:asciiTheme="minorEastAsia" w:hAnsiTheme="minorEastAsia"/>
          <w:szCs w:val="21"/>
        </w:rPr>
        <w:t>”</w:t>
      </w:r>
      <w:r>
        <w:rPr>
          <w:rFonts w:asciiTheme="minorEastAsia" w:hAnsiTheme="minorEastAsia" w:hint="eastAsia"/>
          <w:szCs w:val="21"/>
        </w:rPr>
        <w:t>的作用日益加强。此次</w:t>
      </w:r>
      <w:r>
        <w:rPr>
          <w:rFonts w:asciiTheme="minorEastAsia" w:hAnsiTheme="minorEastAsia"/>
          <w:szCs w:val="21"/>
        </w:rPr>
        <w:t>G20</w:t>
      </w:r>
      <w:r>
        <w:rPr>
          <w:rFonts w:asciiTheme="minorEastAsia" w:hAnsiTheme="minorEastAsia" w:hint="eastAsia"/>
          <w:szCs w:val="21"/>
        </w:rPr>
        <w:t>杭州峰会正好搭建了一个平台，让中国智慧可以助力世界经济发展。</w:t>
      </w:r>
    </w:p>
    <w:p w:rsidR="00CF58AD" w:rsidRDefault="00BE2774">
      <w:pPr>
        <w:rPr>
          <w:rFonts w:asciiTheme="minorEastAsia" w:hAnsiTheme="minorEastAsia"/>
          <w:szCs w:val="21"/>
        </w:rPr>
      </w:pPr>
      <w:r>
        <w:rPr>
          <w:rFonts w:asciiTheme="minorEastAsia" w:hAnsiTheme="minorEastAsia" w:hint="eastAsia"/>
          <w:b/>
          <w:bCs/>
          <w:szCs w:val="21"/>
        </w:rPr>
        <w:t>材料五：</w:t>
      </w:r>
      <w:r>
        <w:rPr>
          <w:rFonts w:asciiTheme="minorEastAsia" w:hAnsiTheme="minorEastAsia"/>
          <w:szCs w:val="21"/>
        </w:rPr>
        <w:t>9</w:t>
      </w:r>
      <w:r>
        <w:rPr>
          <w:rFonts w:asciiTheme="minorEastAsia" w:hAnsiTheme="minorEastAsia" w:hint="eastAsia"/>
          <w:szCs w:val="21"/>
        </w:rPr>
        <w:t>月</w:t>
      </w:r>
      <w:r>
        <w:rPr>
          <w:rFonts w:asciiTheme="minorEastAsia" w:hAnsiTheme="minorEastAsia"/>
          <w:szCs w:val="21"/>
        </w:rPr>
        <w:t>3</w:t>
      </w:r>
      <w:r>
        <w:rPr>
          <w:rFonts w:asciiTheme="minorEastAsia" w:hAnsiTheme="minorEastAsia" w:hint="eastAsia"/>
          <w:szCs w:val="21"/>
        </w:rPr>
        <w:t>日，习近平在二十国集团工商峰会开幕式上发表题为《中国发展新起点</w:t>
      </w:r>
      <w:r>
        <w:rPr>
          <w:rFonts w:asciiTheme="minorEastAsia" w:hAnsiTheme="minorEastAsia"/>
          <w:szCs w:val="21"/>
        </w:rPr>
        <w:t> </w:t>
      </w:r>
      <w:r>
        <w:rPr>
          <w:rFonts w:asciiTheme="minorEastAsia" w:hAnsiTheme="minorEastAsia" w:hint="eastAsia"/>
          <w:szCs w:val="21"/>
        </w:rPr>
        <w:t>全球增长新蓝图》的主旨演讲。中国始终不渝地奉行互利共赢的开放战略，在和平发展</w:t>
      </w:r>
      <w:r>
        <w:rPr>
          <w:rFonts w:asciiTheme="minorEastAsia" w:hAnsiTheme="minorEastAsia" w:hint="eastAsia"/>
          <w:szCs w:val="21"/>
        </w:rPr>
        <w:t>.</w:t>
      </w:r>
      <w:r>
        <w:rPr>
          <w:rFonts w:asciiTheme="minorEastAsia" w:hAnsiTheme="minorEastAsia" w:hint="eastAsia"/>
          <w:szCs w:val="21"/>
        </w:rPr>
        <w:t>合作共赢的理念指导下，以亲</w:t>
      </w:r>
      <w:r>
        <w:rPr>
          <w:rFonts w:asciiTheme="minorEastAsia" w:hAnsiTheme="minorEastAsia" w:hint="eastAsia"/>
          <w:szCs w:val="21"/>
        </w:rPr>
        <w:t>.</w:t>
      </w:r>
      <w:r>
        <w:rPr>
          <w:rFonts w:asciiTheme="minorEastAsia" w:hAnsiTheme="minorEastAsia" w:hint="eastAsia"/>
          <w:szCs w:val="21"/>
        </w:rPr>
        <w:t>诚</w:t>
      </w:r>
      <w:r>
        <w:rPr>
          <w:rFonts w:asciiTheme="minorEastAsia" w:hAnsiTheme="minorEastAsia" w:hint="eastAsia"/>
          <w:szCs w:val="21"/>
        </w:rPr>
        <w:t>.</w:t>
      </w:r>
      <w:r>
        <w:rPr>
          <w:rFonts w:asciiTheme="minorEastAsia" w:hAnsiTheme="minorEastAsia" w:hint="eastAsia"/>
          <w:szCs w:val="21"/>
        </w:rPr>
        <w:t>惠</w:t>
      </w:r>
      <w:r>
        <w:rPr>
          <w:rFonts w:asciiTheme="minorEastAsia" w:hAnsiTheme="minorEastAsia" w:hint="eastAsia"/>
          <w:szCs w:val="21"/>
        </w:rPr>
        <w:t>.</w:t>
      </w:r>
      <w:r>
        <w:rPr>
          <w:rFonts w:asciiTheme="minorEastAsia" w:hAnsiTheme="minorEastAsia" w:hint="eastAsia"/>
          <w:szCs w:val="21"/>
        </w:rPr>
        <w:t>容理念全面推进周边外交，坚持正确的义利观，加强与世界各国的务实合作；同时也凸显了我国对外政策的主动性，中国以积极的姿态参与国际事务，发挥负责任大国的作用，积极参与多边事务，在国际政治</w:t>
      </w:r>
      <w:r>
        <w:rPr>
          <w:rFonts w:asciiTheme="minorEastAsia" w:hAnsiTheme="minorEastAsia" w:hint="eastAsia"/>
          <w:szCs w:val="21"/>
        </w:rPr>
        <w:t>.</w:t>
      </w:r>
      <w:r>
        <w:rPr>
          <w:rFonts w:asciiTheme="minorEastAsia" w:hAnsiTheme="minorEastAsia" w:hint="eastAsia"/>
          <w:szCs w:val="21"/>
        </w:rPr>
        <w:t>经济</w:t>
      </w:r>
      <w:r>
        <w:rPr>
          <w:rFonts w:asciiTheme="minorEastAsia" w:hAnsiTheme="minorEastAsia" w:hint="eastAsia"/>
          <w:szCs w:val="21"/>
        </w:rPr>
        <w:t>.</w:t>
      </w:r>
      <w:r>
        <w:rPr>
          <w:rFonts w:asciiTheme="minorEastAsia" w:hAnsiTheme="minorEastAsia" w:hint="eastAsia"/>
          <w:szCs w:val="21"/>
        </w:rPr>
        <w:t>安全等领域发挥积极作用。</w:t>
      </w:r>
    </w:p>
    <w:p w:rsidR="00CF58AD" w:rsidRDefault="00BE2774">
      <w:pPr>
        <w:rPr>
          <w:rFonts w:asciiTheme="minorEastAsia" w:hAnsiTheme="minorEastAsia"/>
          <w:szCs w:val="21"/>
        </w:rPr>
      </w:pPr>
      <w:r>
        <w:rPr>
          <w:rFonts w:asciiTheme="minorEastAsia" w:hAnsiTheme="minorEastAsia" w:hint="eastAsia"/>
          <w:b/>
          <w:bCs/>
          <w:szCs w:val="21"/>
        </w:rPr>
        <w:t>材料六：</w:t>
      </w:r>
      <w:r>
        <w:rPr>
          <w:rFonts w:asciiTheme="minorEastAsia" w:hAnsiTheme="minorEastAsia" w:hint="eastAsia"/>
          <w:szCs w:val="21"/>
        </w:rPr>
        <w:t>菲律宾总统杜特地</w:t>
      </w:r>
      <w:r>
        <w:rPr>
          <w:rFonts w:asciiTheme="minorEastAsia" w:hAnsiTheme="minorEastAsia"/>
          <w:szCs w:val="21"/>
        </w:rPr>
        <w:t>2016</w:t>
      </w:r>
      <w:r>
        <w:rPr>
          <w:rFonts w:asciiTheme="minorEastAsia" w:hAnsiTheme="minorEastAsia" w:hint="eastAsia"/>
          <w:szCs w:val="21"/>
        </w:rPr>
        <w:t>年</w:t>
      </w:r>
      <w:r>
        <w:rPr>
          <w:rFonts w:asciiTheme="minorEastAsia" w:hAnsiTheme="minorEastAsia"/>
          <w:szCs w:val="21"/>
        </w:rPr>
        <w:t>10</w:t>
      </w:r>
      <w:r>
        <w:rPr>
          <w:rFonts w:asciiTheme="minorEastAsia" w:hAnsiTheme="minorEastAsia" w:hint="eastAsia"/>
          <w:szCs w:val="21"/>
        </w:rPr>
        <w:t>月</w:t>
      </w:r>
      <w:r>
        <w:rPr>
          <w:rFonts w:asciiTheme="minorEastAsia" w:hAnsiTheme="minorEastAsia"/>
          <w:szCs w:val="21"/>
        </w:rPr>
        <w:t>18</w:t>
      </w:r>
      <w:r>
        <w:rPr>
          <w:rFonts w:asciiTheme="minorEastAsia" w:hAnsiTheme="minorEastAsia" w:hint="eastAsia"/>
          <w:szCs w:val="21"/>
        </w:rPr>
        <w:t>日开始对中国的国事访问。此次杜特尔特访华取得了丰硕成果，具有里程碑的意义，被称为</w:t>
      </w:r>
      <w:r>
        <w:rPr>
          <w:rFonts w:asciiTheme="minorEastAsia" w:hAnsiTheme="minorEastAsia"/>
          <w:szCs w:val="21"/>
        </w:rPr>
        <w:t>“</w:t>
      </w:r>
      <w:r>
        <w:rPr>
          <w:rFonts w:asciiTheme="minorEastAsia" w:hAnsiTheme="minorEastAsia" w:hint="eastAsia"/>
          <w:szCs w:val="21"/>
        </w:rPr>
        <w:t>破冰之旅</w:t>
      </w:r>
      <w:r>
        <w:rPr>
          <w:rFonts w:asciiTheme="minorEastAsia" w:hAnsiTheme="minorEastAsia"/>
          <w:szCs w:val="21"/>
        </w:rPr>
        <w:t>”</w:t>
      </w:r>
      <w:r>
        <w:rPr>
          <w:rFonts w:asciiTheme="minorEastAsia" w:hAnsiTheme="minorEastAsia" w:hint="eastAsia"/>
          <w:szCs w:val="21"/>
        </w:rPr>
        <w:t>。两国传统友好关系全面恢复。中</w:t>
      </w:r>
      <w:r>
        <w:rPr>
          <w:rFonts w:asciiTheme="minorEastAsia" w:hAnsiTheme="minorEastAsia" w:hint="eastAsia"/>
          <w:szCs w:val="21"/>
        </w:rPr>
        <w:t>.</w:t>
      </w:r>
      <w:r>
        <w:rPr>
          <w:rFonts w:asciiTheme="minorEastAsia" w:hAnsiTheme="minorEastAsia" w:hint="eastAsia"/>
          <w:szCs w:val="21"/>
        </w:rPr>
        <w:t>菲两国交流深入，中</w:t>
      </w:r>
      <w:r>
        <w:rPr>
          <w:rFonts w:asciiTheme="minorEastAsia" w:hAnsiTheme="minorEastAsia" w:hint="eastAsia"/>
          <w:szCs w:val="21"/>
        </w:rPr>
        <w:t>.</w:t>
      </w:r>
      <w:r>
        <w:rPr>
          <w:rFonts w:asciiTheme="minorEastAsia" w:hAnsiTheme="minorEastAsia" w:hint="eastAsia"/>
          <w:szCs w:val="21"/>
        </w:rPr>
        <w:t>菲两国将恢复外交磋商</w:t>
      </w:r>
      <w:r>
        <w:rPr>
          <w:rFonts w:asciiTheme="minorEastAsia" w:hAnsiTheme="minorEastAsia" w:hint="eastAsia"/>
          <w:szCs w:val="21"/>
        </w:rPr>
        <w:t>.</w:t>
      </w:r>
      <w:r>
        <w:rPr>
          <w:rFonts w:asciiTheme="minorEastAsia" w:hAnsiTheme="minorEastAsia" w:hint="eastAsia"/>
          <w:szCs w:val="21"/>
        </w:rPr>
        <w:t>防务安全磋商</w:t>
      </w:r>
      <w:r>
        <w:rPr>
          <w:rFonts w:asciiTheme="minorEastAsia" w:hAnsiTheme="minorEastAsia" w:hint="eastAsia"/>
          <w:szCs w:val="21"/>
        </w:rPr>
        <w:t>.</w:t>
      </w:r>
      <w:r>
        <w:rPr>
          <w:rFonts w:asciiTheme="minorEastAsia" w:hAnsiTheme="minorEastAsia" w:hint="eastAsia"/>
          <w:szCs w:val="21"/>
        </w:rPr>
        <w:t>政党议会交往等多领域合作机制。随着中菲关系进一步友好发展，中菲通过友好对话协商，搁置分歧，共同合作发展，有利于团结更多周边国家，打消周边各国的顾虑及怀疑，相信中国坚持和平稳定与发展的诚意。菲律宾参与到</w:t>
      </w:r>
      <w:r>
        <w:rPr>
          <w:rFonts w:asciiTheme="minorEastAsia" w:hAnsiTheme="minorEastAsia"/>
          <w:szCs w:val="21"/>
        </w:rPr>
        <w:t>21</w:t>
      </w:r>
      <w:r>
        <w:rPr>
          <w:rFonts w:asciiTheme="minorEastAsia" w:hAnsiTheme="minorEastAsia" w:hint="eastAsia"/>
          <w:szCs w:val="21"/>
        </w:rPr>
        <w:t>世纪海上丝绸之路建设，会吸引更多的国家积极参与到中国</w:t>
      </w:r>
      <w:r>
        <w:rPr>
          <w:rFonts w:asciiTheme="minorEastAsia" w:hAnsiTheme="minorEastAsia"/>
          <w:szCs w:val="21"/>
        </w:rPr>
        <w:t>“</w:t>
      </w:r>
      <w:r>
        <w:rPr>
          <w:rFonts w:asciiTheme="minorEastAsia" w:hAnsiTheme="minorEastAsia" w:hint="eastAsia"/>
          <w:szCs w:val="21"/>
        </w:rPr>
        <w:t>一带一路</w:t>
      </w:r>
      <w:r>
        <w:rPr>
          <w:rFonts w:asciiTheme="minorEastAsia" w:hAnsiTheme="minorEastAsia"/>
          <w:szCs w:val="21"/>
        </w:rPr>
        <w:t>”</w:t>
      </w:r>
      <w:r>
        <w:rPr>
          <w:rFonts w:asciiTheme="minorEastAsia" w:hAnsiTheme="minorEastAsia" w:hint="eastAsia"/>
          <w:szCs w:val="21"/>
        </w:rPr>
        <w:t>建设中来。东亚合作将进入新阶段。</w:t>
      </w:r>
    </w:p>
    <w:p w:rsidR="00CF58AD" w:rsidRDefault="00CF58AD">
      <w:pPr>
        <w:rPr>
          <w:rFonts w:asciiTheme="minorEastAsia" w:hAnsiTheme="minorEastAsia"/>
          <w:szCs w:val="21"/>
        </w:rPr>
      </w:pPr>
    </w:p>
    <w:p w:rsidR="00CF58AD" w:rsidRDefault="00BE2774">
      <w:pPr>
        <w:rPr>
          <w:rFonts w:asciiTheme="minorEastAsia" w:hAnsiTheme="minorEastAsia"/>
          <w:b/>
          <w:bCs/>
          <w:szCs w:val="21"/>
        </w:rPr>
      </w:pPr>
      <w:r>
        <w:rPr>
          <w:rFonts w:asciiTheme="minorEastAsia" w:hAnsiTheme="minorEastAsia"/>
          <w:b/>
          <w:bCs/>
          <w:szCs w:val="21"/>
        </w:rPr>
        <w:t xml:space="preserve"> </w:t>
      </w:r>
      <w:r>
        <w:rPr>
          <w:rFonts w:asciiTheme="minorEastAsia" w:hAnsiTheme="minorEastAsia" w:hint="eastAsia"/>
          <w:b/>
          <w:bCs/>
          <w:szCs w:val="21"/>
        </w:rPr>
        <w:t>【考点链接】</w:t>
      </w:r>
    </w:p>
    <w:p w:rsidR="00CF58AD" w:rsidRDefault="00BE2774">
      <w:pPr>
        <w:rPr>
          <w:rFonts w:asciiTheme="minorEastAsia" w:hAnsiTheme="minorEastAsia"/>
          <w:szCs w:val="21"/>
        </w:rPr>
      </w:pPr>
      <w:r>
        <w:rPr>
          <w:rFonts w:asciiTheme="minorEastAsia" w:hAnsiTheme="minorEastAsia"/>
          <w:szCs w:val="21"/>
        </w:rPr>
        <w:t>1</w:t>
      </w:r>
      <w:r>
        <w:rPr>
          <w:rFonts w:asciiTheme="minorEastAsia" w:hAnsiTheme="minorEastAsia" w:hint="eastAsia"/>
          <w:szCs w:val="21"/>
        </w:rPr>
        <w:t>.</w:t>
      </w:r>
      <w:r>
        <w:rPr>
          <w:rFonts w:asciiTheme="minorEastAsia" w:hAnsiTheme="minorEastAsia" w:hint="eastAsia"/>
          <w:szCs w:val="21"/>
        </w:rPr>
        <w:t>和平与发展是当今时代的两大主题，求和平</w:t>
      </w:r>
      <w:r>
        <w:rPr>
          <w:rFonts w:asciiTheme="minorEastAsia" w:hAnsiTheme="minorEastAsia" w:hint="eastAsia"/>
          <w:szCs w:val="21"/>
        </w:rPr>
        <w:t>.</w:t>
      </w:r>
      <w:r>
        <w:rPr>
          <w:rFonts w:asciiTheme="minorEastAsia" w:hAnsiTheme="minorEastAsia" w:hint="eastAsia"/>
          <w:szCs w:val="21"/>
        </w:rPr>
        <w:t>谋发展</w:t>
      </w:r>
      <w:r>
        <w:rPr>
          <w:rFonts w:asciiTheme="minorEastAsia" w:hAnsiTheme="minorEastAsia" w:hint="eastAsia"/>
          <w:szCs w:val="21"/>
        </w:rPr>
        <w:t>.</w:t>
      </w:r>
      <w:r>
        <w:rPr>
          <w:rFonts w:asciiTheme="minorEastAsia" w:hAnsiTheme="minorEastAsia" w:hint="eastAsia"/>
          <w:szCs w:val="21"/>
        </w:rPr>
        <w:t>促合作已成为不可阻挡的时代潮流。</w:t>
      </w:r>
    </w:p>
    <w:p w:rsidR="00CF58AD" w:rsidRDefault="00BE2774">
      <w:pPr>
        <w:rPr>
          <w:rFonts w:asciiTheme="minorEastAsia" w:hAnsiTheme="minorEastAsia"/>
          <w:szCs w:val="21"/>
        </w:rPr>
      </w:pPr>
      <w:r>
        <w:rPr>
          <w:rFonts w:asciiTheme="minorEastAsia" w:hAnsiTheme="minorEastAsia"/>
          <w:szCs w:val="21"/>
        </w:rPr>
        <w:lastRenderedPageBreak/>
        <w:t>2</w:t>
      </w:r>
      <w:r>
        <w:rPr>
          <w:rFonts w:asciiTheme="minorEastAsia" w:hAnsiTheme="minorEastAsia" w:hint="eastAsia"/>
          <w:szCs w:val="21"/>
        </w:rPr>
        <w:t>.</w:t>
      </w:r>
      <w:r>
        <w:rPr>
          <w:rFonts w:asciiTheme="minorEastAsia" w:hAnsiTheme="minorEastAsia" w:hint="eastAsia"/>
          <w:szCs w:val="21"/>
        </w:rPr>
        <w:t>当今世界的发展</w:t>
      </w:r>
      <w:r>
        <w:rPr>
          <w:rFonts w:asciiTheme="minorEastAsia" w:hAnsiTheme="minorEastAsia" w:hint="eastAsia"/>
          <w:szCs w:val="21"/>
        </w:rPr>
        <w:t>趋势：世界多极化</w:t>
      </w:r>
      <w:r>
        <w:rPr>
          <w:rFonts w:asciiTheme="minorEastAsia" w:hAnsiTheme="minorEastAsia" w:hint="eastAsia"/>
          <w:szCs w:val="21"/>
        </w:rPr>
        <w:t>.</w:t>
      </w:r>
      <w:r>
        <w:rPr>
          <w:rFonts w:asciiTheme="minorEastAsia" w:hAnsiTheme="minorEastAsia" w:hint="eastAsia"/>
          <w:szCs w:val="21"/>
        </w:rPr>
        <w:t>经济全球化，国与国之间相互依存日益紧密，国际力量对比朝着有利于维护世界和平的方向发展，国际形势总体稳定。</w:t>
      </w:r>
    </w:p>
    <w:p w:rsidR="00CF58AD" w:rsidRDefault="00BE2774">
      <w:pPr>
        <w:rPr>
          <w:rFonts w:asciiTheme="minorEastAsia" w:hAnsiTheme="minorEastAsia"/>
          <w:szCs w:val="21"/>
        </w:rPr>
      </w:pPr>
      <w:r>
        <w:rPr>
          <w:rFonts w:asciiTheme="minorEastAsia" w:hAnsiTheme="minorEastAsia" w:hint="eastAsia"/>
          <w:szCs w:val="21"/>
        </w:rPr>
        <w:t>3.</w:t>
      </w:r>
      <w:r>
        <w:rPr>
          <w:rFonts w:asciiTheme="minorEastAsia" w:hAnsiTheme="minorEastAsia" w:hint="eastAsia"/>
          <w:szCs w:val="21"/>
        </w:rPr>
        <w:t>世界舞台上的中国。对外开放是我国的一项基本国策</w:t>
      </w:r>
    </w:p>
    <w:p w:rsidR="00CF58AD" w:rsidRDefault="00BE2774">
      <w:pPr>
        <w:rPr>
          <w:rFonts w:asciiTheme="minorEastAsia" w:hAnsiTheme="minorEastAsia"/>
          <w:szCs w:val="21"/>
        </w:rPr>
      </w:pPr>
      <w:r>
        <w:rPr>
          <w:rFonts w:asciiTheme="minorEastAsia" w:hAnsiTheme="minorEastAsia" w:hint="eastAsia"/>
          <w:szCs w:val="21"/>
        </w:rPr>
        <w:t>4.</w:t>
      </w:r>
      <w:r>
        <w:rPr>
          <w:rFonts w:asciiTheme="minorEastAsia" w:hAnsiTheme="minorEastAsia" w:hint="eastAsia"/>
          <w:szCs w:val="21"/>
        </w:rPr>
        <w:t>我国必须坚持对外开放的基本国策</w:t>
      </w:r>
      <w:r>
        <w:rPr>
          <w:rFonts w:asciiTheme="minorEastAsia" w:hAnsiTheme="minorEastAsia" w:hint="eastAsia"/>
          <w:szCs w:val="21"/>
        </w:rPr>
        <w:t>。</w:t>
      </w:r>
    </w:p>
    <w:p w:rsidR="00CF58AD" w:rsidRDefault="00BE2774">
      <w:pPr>
        <w:rPr>
          <w:rFonts w:asciiTheme="minorEastAsia" w:hAnsiTheme="minorEastAsia"/>
          <w:szCs w:val="21"/>
        </w:rPr>
      </w:pPr>
      <w:r>
        <w:rPr>
          <w:rFonts w:asciiTheme="minorEastAsia" w:hAnsiTheme="minorEastAsia" w:hint="eastAsia"/>
          <w:szCs w:val="21"/>
        </w:rPr>
        <w:t>5</w:t>
      </w:r>
      <w:r>
        <w:rPr>
          <w:rFonts w:asciiTheme="minorEastAsia" w:hAnsiTheme="minorEastAsia" w:hint="eastAsia"/>
          <w:szCs w:val="21"/>
        </w:rPr>
        <w:t>.</w:t>
      </w:r>
      <w:r>
        <w:rPr>
          <w:rFonts w:asciiTheme="minorEastAsia" w:hAnsiTheme="minorEastAsia" w:hint="eastAsia"/>
          <w:szCs w:val="21"/>
        </w:rPr>
        <w:t>加强</w:t>
      </w:r>
      <w:r>
        <w:rPr>
          <w:rFonts w:asciiTheme="minorEastAsia" w:hAnsiTheme="minorEastAsia" w:hint="eastAsia"/>
          <w:szCs w:val="21"/>
        </w:rPr>
        <w:t>竞争与合作，</w:t>
      </w:r>
      <w:r>
        <w:rPr>
          <w:rFonts w:asciiTheme="minorEastAsia" w:hAnsiTheme="minorEastAsia" w:hint="eastAsia"/>
          <w:szCs w:val="21"/>
        </w:rPr>
        <w:t>实现</w:t>
      </w:r>
      <w:r>
        <w:rPr>
          <w:rFonts w:asciiTheme="minorEastAsia" w:hAnsiTheme="minorEastAsia" w:hint="eastAsia"/>
          <w:szCs w:val="21"/>
        </w:rPr>
        <w:t>双赢得未来</w:t>
      </w:r>
    </w:p>
    <w:p w:rsidR="00CF58AD" w:rsidRDefault="00CF58AD">
      <w:pPr>
        <w:rPr>
          <w:rFonts w:asciiTheme="minorEastAsia" w:hAnsiTheme="minorEastAsia"/>
          <w:szCs w:val="21"/>
        </w:rPr>
      </w:pPr>
    </w:p>
    <w:p w:rsidR="00CF58AD" w:rsidRPr="00490C31" w:rsidRDefault="00BE2774" w:rsidP="00490C31">
      <w:pPr>
        <w:jc w:val="center"/>
        <w:rPr>
          <w:rFonts w:ascii="楷体_GB2312" w:eastAsia="楷体_GB2312" w:hAnsiTheme="minorEastAsia" w:hint="eastAsia"/>
          <w:szCs w:val="21"/>
        </w:rPr>
      </w:pPr>
      <w:r w:rsidRPr="00490C31">
        <w:rPr>
          <w:rFonts w:ascii="楷体_GB2312" w:eastAsia="楷体_GB2312" w:hAnsiTheme="minorEastAsia" w:hint="eastAsia"/>
          <w:b/>
          <w:bCs/>
          <w:szCs w:val="21"/>
        </w:rPr>
        <w:t>专题</w:t>
      </w:r>
      <w:r w:rsidRPr="00490C31">
        <w:rPr>
          <w:rFonts w:ascii="楷体_GB2312" w:eastAsia="楷体_GB2312" w:hAnsiTheme="minorEastAsia" w:hint="eastAsia"/>
          <w:b/>
          <w:bCs/>
          <w:szCs w:val="21"/>
        </w:rPr>
        <w:t>六</w:t>
      </w:r>
      <w:r w:rsidR="00490C31" w:rsidRPr="00490C31">
        <w:rPr>
          <w:rFonts w:ascii="楷体_GB2312" w:eastAsia="楷体_GB2312" w:hAnsiTheme="minorEastAsia" w:hint="eastAsia"/>
          <w:b/>
          <w:bCs/>
          <w:szCs w:val="21"/>
        </w:rPr>
        <w:t xml:space="preserve">  </w:t>
      </w:r>
      <w:r w:rsidRPr="00490C31">
        <w:rPr>
          <w:rFonts w:ascii="楷体_GB2312" w:eastAsia="楷体_GB2312" w:hAnsiTheme="minorEastAsia" w:hint="eastAsia"/>
          <w:b/>
          <w:bCs/>
          <w:szCs w:val="21"/>
        </w:rPr>
        <w:t>关注和改善民生</w:t>
      </w:r>
    </w:p>
    <w:p w:rsidR="00CF58AD" w:rsidRDefault="00BE2774">
      <w:pPr>
        <w:rPr>
          <w:rFonts w:asciiTheme="minorEastAsia" w:hAnsiTheme="minorEastAsia"/>
          <w:b/>
          <w:bCs/>
          <w:szCs w:val="21"/>
        </w:rPr>
      </w:pPr>
      <w:r>
        <w:rPr>
          <w:rFonts w:asciiTheme="minorEastAsia" w:hAnsiTheme="minorEastAsia" w:hint="eastAsia"/>
          <w:b/>
          <w:bCs/>
          <w:szCs w:val="21"/>
        </w:rPr>
        <w:t>【</w:t>
      </w:r>
      <w:r>
        <w:rPr>
          <w:rFonts w:asciiTheme="minorEastAsia" w:hAnsiTheme="minorEastAsia"/>
          <w:b/>
          <w:bCs/>
          <w:szCs w:val="21"/>
        </w:rPr>
        <w:t>热点材料</w:t>
      </w:r>
      <w:r>
        <w:rPr>
          <w:rFonts w:asciiTheme="minorEastAsia" w:hAnsiTheme="minorEastAsia" w:hint="eastAsia"/>
          <w:b/>
          <w:bCs/>
          <w:szCs w:val="21"/>
        </w:rPr>
        <w:t>】</w:t>
      </w:r>
    </w:p>
    <w:p w:rsidR="00CF58AD" w:rsidRDefault="00BE2774">
      <w:pPr>
        <w:rPr>
          <w:rFonts w:asciiTheme="minorEastAsia" w:hAnsiTheme="minorEastAsia"/>
          <w:szCs w:val="21"/>
        </w:rPr>
      </w:pPr>
      <w:r>
        <w:rPr>
          <w:rFonts w:asciiTheme="minorEastAsia" w:hAnsiTheme="minorEastAsia" w:hint="eastAsia"/>
          <w:b/>
          <w:bCs/>
          <w:szCs w:val="21"/>
        </w:rPr>
        <w:t>材料</w:t>
      </w:r>
      <w:proofErr w:type="gramStart"/>
      <w:r>
        <w:rPr>
          <w:rFonts w:asciiTheme="minorEastAsia" w:hAnsiTheme="minorEastAsia" w:hint="eastAsia"/>
          <w:b/>
          <w:bCs/>
          <w:szCs w:val="21"/>
        </w:rPr>
        <w:t>一</w:t>
      </w:r>
      <w:proofErr w:type="gramEnd"/>
      <w:r>
        <w:rPr>
          <w:rFonts w:asciiTheme="minorEastAsia" w:hAnsiTheme="minorEastAsia" w:hint="eastAsia"/>
          <w:b/>
          <w:bCs/>
          <w:szCs w:val="21"/>
        </w:rPr>
        <w:t>：</w:t>
      </w:r>
      <w:r>
        <w:rPr>
          <w:rFonts w:asciiTheme="minorEastAsia" w:hAnsiTheme="minorEastAsia" w:hint="eastAsia"/>
          <w:szCs w:val="21"/>
        </w:rPr>
        <w:t>按照人人参与</w:t>
      </w:r>
      <w:r>
        <w:rPr>
          <w:rFonts w:asciiTheme="minorEastAsia" w:hAnsiTheme="minorEastAsia" w:hint="eastAsia"/>
          <w:szCs w:val="21"/>
        </w:rPr>
        <w:t>.</w:t>
      </w:r>
      <w:r>
        <w:rPr>
          <w:rFonts w:asciiTheme="minorEastAsia" w:hAnsiTheme="minorEastAsia" w:hint="eastAsia"/>
          <w:szCs w:val="21"/>
        </w:rPr>
        <w:t>人人尽力</w:t>
      </w:r>
      <w:r>
        <w:rPr>
          <w:rFonts w:asciiTheme="minorEastAsia" w:hAnsiTheme="minorEastAsia" w:hint="eastAsia"/>
          <w:szCs w:val="21"/>
        </w:rPr>
        <w:t>.</w:t>
      </w:r>
      <w:r>
        <w:rPr>
          <w:rFonts w:asciiTheme="minorEastAsia" w:hAnsiTheme="minorEastAsia" w:hint="eastAsia"/>
          <w:szCs w:val="21"/>
        </w:rPr>
        <w:t>人人享有的要求，坚守底线</w:t>
      </w:r>
      <w:r>
        <w:rPr>
          <w:rFonts w:asciiTheme="minorEastAsia" w:hAnsiTheme="minorEastAsia" w:hint="eastAsia"/>
          <w:szCs w:val="21"/>
        </w:rPr>
        <w:t>.</w:t>
      </w:r>
      <w:r>
        <w:rPr>
          <w:rFonts w:asciiTheme="minorEastAsia" w:hAnsiTheme="minorEastAsia" w:hint="eastAsia"/>
          <w:szCs w:val="21"/>
        </w:rPr>
        <w:t>突出重点</w:t>
      </w:r>
      <w:r>
        <w:rPr>
          <w:rFonts w:asciiTheme="minorEastAsia" w:hAnsiTheme="minorEastAsia" w:hint="eastAsia"/>
          <w:szCs w:val="21"/>
        </w:rPr>
        <w:t>.</w:t>
      </w:r>
      <w:r>
        <w:rPr>
          <w:rFonts w:asciiTheme="minorEastAsia" w:hAnsiTheme="minorEastAsia" w:hint="eastAsia"/>
          <w:szCs w:val="21"/>
        </w:rPr>
        <w:t>完善制度</w:t>
      </w:r>
      <w:r>
        <w:rPr>
          <w:rFonts w:asciiTheme="minorEastAsia" w:hAnsiTheme="minorEastAsia" w:hint="eastAsia"/>
          <w:szCs w:val="21"/>
        </w:rPr>
        <w:t>.</w:t>
      </w:r>
      <w:r>
        <w:rPr>
          <w:rFonts w:asciiTheme="minorEastAsia" w:hAnsiTheme="minorEastAsia" w:hint="eastAsia"/>
          <w:szCs w:val="21"/>
        </w:rPr>
        <w:t>引导预期，注重机会公平，保障基本民生，不断提高人民生活水平，实现全体人民共同迈入全面小康社会。增加公共服务供给</w:t>
      </w:r>
      <w:r>
        <w:rPr>
          <w:rFonts w:asciiTheme="minorEastAsia" w:hAnsiTheme="minorEastAsia" w:hint="eastAsia"/>
          <w:szCs w:val="21"/>
        </w:rPr>
        <w:t>.</w:t>
      </w:r>
      <w:r>
        <w:rPr>
          <w:rFonts w:asciiTheme="minorEastAsia" w:hAnsiTheme="minorEastAsia" w:hint="eastAsia"/>
          <w:szCs w:val="21"/>
        </w:rPr>
        <w:t>实施就业优先战略</w:t>
      </w:r>
      <w:r>
        <w:rPr>
          <w:rFonts w:asciiTheme="minorEastAsia" w:hAnsiTheme="minorEastAsia" w:hint="eastAsia"/>
          <w:szCs w:val="21"/>
        </w:rPr>
        <w:t>.</w:t>
      </w:r>
      <w:r>
        <w:rPr>
          <w:rFonts w:asciiTheme="minorEastAsia" w:hAnsiTheme="minorEastAsia" w:hint="eastAsia"/>
          <w:szCs w:val="21"/>
        </w:rPr>
        <w:t>缩小收入差距</w:t>
      </w:r>
      <w:r>
        <w:rPr>
          <w:rFonts w:asciiTheme="minorEastAsia" w:hAnsiTheme="minorEastAsia" w:hint="eastAsia"/>
          <w:szCs w:val="21"/>
        </w:rPr>
        <w:t>.</w:t>
      </w:r>
      <w:r>
        <w:rPr>
          <w:rFonts w:asciiTheme="minorEastAsia" w:hAnsiTheme="minorEastAsia" w:hint="eastAsia"/>
          <w:szCs w:val="21"/>
        </w:rPr>
        <w:t>改革完善社会保障制度</w:t>
      </w:r>
      <w:r>
        <w:rPr>
          <w:rFonts w:asciiTheme="minorEastAsia" w:hAnsiTheme="minorEastAsia" w:hint="eastAsia"/>
          <w:szCs w:val="21"/>
        </w:rPr>
        <w:t>.</w:t>
      </w:r>
      <w:r>
        <w:rPr>
          <w:rFonts w:asciiTheme="minorEastAsia" w:hAnsiTheme="minorEastAsia" w:hint="eastAsia"/>
          <w:szCs w:val="21"/>
        </w:rPr>
        <w:t>积极应对人口老龄化</w:t>
      </w:r>
      <w:r>
        <w:rPr>
          <w:rFonts w:asciiTheme="minorEastAsia" w:hAnsiTheme="minorEastAsia" w:hint="eastAsia"/>
          <w:szCs w:val="21"/>
        </w:rPr>
        <w:t>.</w:t>
      </w:r>
      <w:r>
        <w:rPr>
          <w:rFonts w:asciiTheme="minorEastAsia" w:hAnsiTheme="minorEastAsia" w:hint="eastAsia"/>
          <w:szCs w:val="21"/>
        </w:rPr>
        <w:t>保障妇女未成年人和残疾人基本权益。</w:t>
      </w:r>
    </w:p>
    <w:p w:rsidR="00CF58AD" w:rsidRDefault="00BE2774">
      <w:pPr>
        <w:jc w:val="right"/>
        <w:rPr>
          <w:rFonts w:asciiTheme="minorEastAsia" w:hAnsiTheme="minorEastAsia"/>
          <w:szCs w:val="21"/>
        </w:rPr>
      </w:pPr>
      <w:r>
        <w:rPr>
          <w:rFonts w:asciiTheme="minorEastAsia" w:hAnsiTheme="minorEastAsia" w:hint="eastAsia"/>
          <w:szCs w:val="21"/>
        </w:rPr>
        <w:t>-------</w:t>
      </w:r>
      <w:r>
        <w:rPr>
          <w:rFonts w:asciiTheme="minorEastAsia" w:hAnsiTheme="minorEastAsia" w:hint="eastAsia"/>
          <w:szCs w:val="21"/>
        </w:rPr>
        <w:t>十三五规划纲要：第十五篇提高民生保障水平</w:t>
      </w:r>
    </w:p>
    <w:p w:rsidR="00CF58AD" w:rsidRDefault="00BE2774">
      <w:pPr>
        <w:rPr>
          <w:rFonts w:asciiTheme="minorEastAsia" w:hAnsiTheme="minorEastAsia"/>
          <w:szCs w:val="21"/>
        </w:rPr>
      </w:pPr>
      <w:r>
        <w:rPr>
          <w:rFonts w:asciiTheme="minorEastAsia" w:hAnsiTheme="minorEastAsia" w:hint="eastAsia"/>
          <w:b/>
          <w:bCs/>
          <w:szCs w:val="21"/>
        </w:rPr>
        <w:t>材料二：</w:t>
      </w:r>
      <w:r>
        <w:rPr>
          <w:rFonts w:asciiTheme="minorEastAsia" w:hAnsiTheme="minorEastAsia" w:hint="eastAsia"/>
          <w:szCs w:val="21"/>
        </w:rPr>
        <w:t xml:space="preserve"> </w:t>
      </w:r>
      <w:r>
        <w:rPr>
          <w:rFonts w:asciiTheme="minorEastAsia" w:hAnsiTheme="minorEastAsia"/>
          <w:szCs w:val="21"/>
        </w:rPr>
        <w:t>全国卫生与健康大会</w:t>
      </w:r>
      <w:r>
        <w:rPr>
          <w:rFonts w:asciiTheme="minorEastAsia" w:hAnsiTheme="minorEastAsia"/>
          <w:szCs w:val="21"/>
        </w:rPr>
        <w:t>8</w:t>
      </w:r>
      <w:r>
        <w:rPr>
          <w:rFonts w:asciiTheme="minorEastAsia" w:hAnsiTheme="minorEastAsia"/>
          <w:szCs w:val="21"/>
        </w:rPr>
        <w:t>月</w:t>
      </w:r>
      <w:r>
        <w:rPr>
          <w:rFonts w:asciiTheme="minorEastAsia" w:hAnsiTheme="minorEastAsia"/>
          <w:szCs w:val="21"/>
        </w:rPr>
        <w:t>19</w:t>
      </w:r>
      <w:r>
        <w:rPr>
          <w:rFonts w:asciiTheme="minorEastAsia" w:hAnsiTheme="minorEastAsia"/>
          <w:szCs w:val="21"/>
        </w:rPr>
        <w:t>日至</w:t>
      </w:r>
      <w:r>
        <w:rPr>
          <w:rFonts w:asciiTheme="minorEastAsia" w:hAnsiTheme="minorEastAsia"/>
          <w:szCs w:val="21"/>
        </w:rPr>
        <w:t>20</w:t>
      </w:r>
      <w:r>
        <w:rPr>
          <w:rFonts w:asciiTheme="minorEastAsia" w:hAnsiTheme="minorEastAsia"/>
          <w:szCs w:val="21"/>
        </w:rPr>
        <w:t>日在京召开。习近平出席会议并发表重要讲话。他强调，</w:t>
      </w:r>
      <w:r>
        <w:rPr>
          <w:rFonts w:asciiTheme="minorEastAsia" w:hAnsiTheme="minorEastAsia" w:hint="eastAsia"/>
          <w:szCs w:val="21"/>
        </w:rPr>
        <w:t>没有全民健康，就没有全面小康。要把人民健康放在优先发展的战略地位，加快</w:t>
      </w:r>
      <w:r>
        <w:rPr>
          <w:rFonts w:asciiTheme="minorEastAsia" w:hAnsiTheme="minorEastAsia" w:hint="eastAsia"/>
          <w:szCs w:val="21"/>
        </w:rPr>
        <w:t>推进健康中国建设，努力全方位</w:t>
      </w:r>
      <w:r>
        <w:rPr>
          <w:rFonts w:asciiTheme="minorEastAsia" w:hAnsiTheme="minorEastAsia" w:hint="eastAsia"/>
          <w:szCs w:val="21"/>
        </w:rPr>
        <w:t>.</w:t>
      </w:r>
      <w:r>
        <w:rPr>
          <w:rFonts w:asciiTheme="minorEastAsia" w:hAnsiTheme="minorEastAsia" w:hint="eastAsia"/>
          <w:szCs w:val="21"/>
        </w:rPr>
        <w:t>全周期保障人民健康，为实现“两个一百年”奋斗目标</w:t>
      </w:r>
      <w:r>
        <w:rPr>
          <w:rFonts w:asciiTheme="minorEastAsia" w:hAnsiTheme="minorEastAsia" w:hint="eastAsia"/>
          <w:szCs w:val="21"/>
        </w:rPr>
        <w:t>.</w:t>
      </w:r>
      <w:r>
        <w:rPr>
          <w:rFonts w:asciiTheme="minorEastAsia" w:hAnsiTheme="minorEastAsia" w:hint="eastAsia"/>
          <w:szCs w:val="21"/>
        </w:rPr>
        <w:t>实现中华民族伟大复兴的中国梦打下坚实健康基础。</w:t>
      </w:r>
    </w:p>
    <w:p w:rsidR="00CF58AD" w:rsidRDefault="00BE2774">
      <w:pPr>
        <w:rPr>
          <w:rFonts w:asciiTheme="minorEastAsia" w:hAnsiTheme="minorEastAsia"/>
          <w:szCs w:val="21"/>
        </w:rPr>
      </w:pPr>
      <w:r>
        <w:rPr>
          <w:rFonts w:asciiTheme="minorEastAsia" w:hAnsiTheme="minorEastAsia" w:hint="eastAsia"/>
          <w:b/>
          <w:bCs/>
          <w:szCs w:val="21"/>
        </w:rPr>
        <w:t>材料三：</w:t>
      </w:r>
      <w:r>
        <w:rPr>
          <w:rFonts w:asciiTheme="minorEastAsia" w:hAnsiTheme="minorEastAsia" w:hint="eastAsia"/>
          <w:szCs w:val="21"/>
        </w:rPr>
        <w:t>2016</w:t>
      </w:r>
      <w:r>
        <w:rPr>
          <w:rFonts w:asciiTheme="minorEastAsia" w:hAnsiTheme="minorEastAsia" w:hint="eastAsia"/>
          <w:szCs w:val="21"/>
        </w:rPr>
        <w:t>年岳阳市更加注重重点民生实事工作，狠抓责任落实，部门紧密配合，群众广泛参与，一批重点民生实事工作取得了较好成效。从整个进度来看，</w:t>
      </w:r>
      <w:r>
        <w:rPr>
          <w:rFonts w:asciiTheme="minorEastAsia" w:hAnsiTheme="minorEastAsia" w:hint="eastAsia"/>
          <w:szCs w:val="21"/>
        </w:rPr>
        <w:t>1-10</w:t>
      </w:r>
      <w:r>
        <w:rPr>
          <w:rFonts w:asciiTheme="minorEastAsia" w:hAnsiTheme="minorEastAsia" w:hint="eastAsia"/>
          <w:szCs w:val="21"/>
        </w:rPr>
        <w:t>月份，农村自来水建设</w:t>
      </w:r>
      <w:r>
        <w:rPr>
          <w:rFonts w:asciiTheme="minorEastAsia" w:hAnsiTheme="minorEastAsia" w:hint="eastAsia"/>
          <w:szCs w:val="21"/>
        </w:rPr>
        <w:t>.</w:t>
      </w:r>
      <w:r>
        <w:rPr>
          <w:rFonts w:asciiTheme="minorEastAsia" w:hAnsiTheme="minorEastAsia" w:hint="eastAsia"/>
          <w:szCs w:val="21"/>
        </w:rPr>
        <w:t>新增城镇就业</w:t>
      </w:r>
      <w:r>
        <w:rPr>
          <w:rFonts w:asciiTheme="minorEastAsia" w:hAnsiTheme="minorEastAsia" w:hint="eastAsia"/>
          <w:szCs w:val="21"/>
        </w:rPr>
        <w:t>.</w:t>
      </w:r>
      <w:r>
        <w:rPr>
          <w:rFonts w:asciiTheme="minorEastAsia" w:hAnsiTheme="minorEastAsia" w:hint="eastAsia"/>
          <w:szCs w:val="21"/>
        </w:rPr>
        <w:t>农村危房改造</w:t>
      </w:r>
      <w:r>
        <w:rPr>
          <w:rFonts w:asciiTheme="minorEastAsia" w:hAnsiTheme="minorEastAsia" w:hint="eastAsia"/>
          <w:szCs w:val="21"/>
        </w:rPr>
        <w:t>.</w:t>
      </w:r>
      <w:r>
        <w:rPr>
          <w:rFonts w:asciiTheme="minorEastAsia" w:hAnsiTheme="minorEastAsia" w:hint="eastAsia"/>
          <w:szCs w:val="21"/>
        </w:rPr>
        <w:t>城市棚户区改造</w:t>
      </w:r>
      <w:r>
        <w:rPr>
          <w:rFonts w:asciiTheme="minorEastAsia" w:hAnsiTheme="minorEastAsia" w:hint="eastAsia"/>
          <w:szCs w:val="21"/>
        </w:rPr>
        <w:t>.</w:t>
      </w:r>
      <w:r>
        <w:rPr>
          <w:rFonts w:asciiTheme="minorEastAsia" w:hAnsiTheme="minorEastAsia" w:hint="eastAsia"/>
          <w:szCs w:val="21"/>
        </w:rPr>
        <w:t>帮助残疾儿童实施抢救性康复救治等省市民生实事指标共提前完成</w:t>
      </w:r>
      <w:r>
        <w:rPr>
          <w:rFonts w:asciiTheme="minorEastAsia" w:hAnsiTheme="minorEastAsia" w:hint="eastAsia"/>
          <w:szCs w:val="21"/>
        </w:rPr>
        <w:t>10</w:t>
      </w:r>
      <w:r>
        <w:rPr>
          <w:rFonts w:asciiTheme="minorEastAsia" w:hAnsiTheme="minorEastAsia" w:hint="eastAsia"/>
          <w:szCs w:val="21"/>
        </w:rPr>
        <w:t>个，农村村民规范建房示范点建设</w:t>
      </w:r>
      <w:r>
        <w:rPr>
          <w:rFonts w:asciiTheme="minorEastAsia" w:hAnsiTheme="minorEastAsia" w:hint="eastAsia"/>
          <w:szCs w:val="21"/>
        </w:rPr>
        <w:t>.</w:t>
      </w:r>
      <w:r>
        <w:rPr>
          <w:rFonts w:asciiTheme="minorEastAsia" w:hAnsiTheme="minorEastAsia" w:hint="eastAsia"/>
          <w:szCs w:val="21"/>
        </w:rPr>
        <w:t>美丽乡村示范村建设</w:t>
      </w:r>
      <w:r>
        <w:rPr>
          <w:rFonts w:asciiTheme="minorEastAsia" w:hAnsiTheme="minorEastAsia" w:hint="eastAsia"/>
          <w:szCs w:val="21"/>
        </w:rPr>
        <w:t>.</w:t>
      </w:r>
      <w:r>
        <w:rPr>
          <w:rFonts w:asciiTheme="minorEastAsia" w:hAnsiTheme="minorEastAsia" w:hint="eastAsia"/>
          <w:szCs w:val="21"/>
        </w:rPr>
        <w:t>农村适龄妇女“两癌”免费检查</w:t>
      </w:r>
      <w:r>
        <w:rPr>
          <w:rFonts w:asciiTheme="minorEastAsia" w:hAnsiTheme="minorEastAsia" w:hint="eastAsia"/>
          <w:szCs w:val="21"/>
        </w:rPr>
        <w:t>.</w:t>
      </w:r>
      <w:r>
        <w:rPr>
          <w:rFonts w:asciiTheme="minorEastAsia" w:hAnsiTheme="minorEastAsia" w:hint="eastAsia"/>
          <w:szCs w:val="21"/>
        </w:rPr>
        <w:t>新增管输天然气用户等指</w:t>
      </w:r>
      <w:r>
        <w:rPr>
          <w:rFonts w:asciiTheme="minorEastAsia" w:hAnsiTheme="minorEastAsia" w:hint="eastAsia"/>
          <w:szCs w:val="21"/>
        </w:rPr>
        <w:t>标进度都超</w:t>
      </w:r>
      <w:r>
        <w:rPr>
          <w:rFonts w:asciiTheme="minorEastAsia" w:hAnsiTheme="minorEastAsia" w:hint="eastAsia"/>
          <w:szCs w:val="21"/>
        </w:rPr>
        <w:t>90%</w:t>
      </w:r>
      <w:r>
        <w:rPr>
          <w:rFonts w:asciiTheme="minorEastAsia" w:hAnsiTheme="minorEastAsia" w:hint="eastAsia"/>
          <w:szCs w:val="21"/>
        </w:rPr>
        <w:t>以上。</w:t>
      </w:r>
    </w:p>
    <w:p w:rsidR="00CF58AD" w:rsidRDefault="00BE2774">
      <w:pPr>
        <w:rPr>
          <w:rFonts w:asciiTheme="minorEastAsia" w:hAnsiTheme="minorEastAsia"/>
          <w:szCs w:val="21"/>
        </w:rPr>
      </w:pPr>
      <w:r>
        <w:rPr>
          <w:rFonts w:asciiTheme="minorEastAsia" w:hAnsiTheme="minorEastAsia" w:hint="eastAsia"/>
          <w:b/>
          <w:bCs/>
          <w:szCs w:val="21"/>
        </w:rPr>
        <w:t>材料四</w:t>
      </w:r>
      <w:r>
        <w:rPr>
          <w:rFonts w:asciiTheme="minorEastAsia" w:hAnsiTheme="minorEastAsia" w:hint="eastAsia"/>
          <w:szCs w:val="21"/>
        </w:rPr>
        <w:t>：一直以来，岳阳市围绕率先洞庭湖区建成全面小康社会的目标，强力实施“精准扶贫三年攻坚行动”。两年来，全市累计投入扶贫资金</w:t>
      </w:r>
      <w:r>
        <w:rPr>
          <w:rFonts w:asciiTheme="minorEastAsia" w:hAnsiTheme="minorEastAsia" w:hint="eastAsia"/>
          <w:szCs w:val="21"/>
        </w:rPr>
        <w:t>30</w:t>
      </w:r>
      <w:r>
        <w:rPr>
          <w:rFonts w:asciiTheme="minorEastAsia" w:hAnsiTheme="minorEastAsia" w:hint="eastAsia"/>
          <w:szCs w:val="21"/>
        </w:rPr>
        <w:t>多亿元，实施扶贫项目</w:t>
      </w:r>
      <w:r>
        <w:rPr>
          <w:rFonts w:asciiTheme="minorEastAsia" w:hAnsiTheme="minorEastAsia" w:hint="eastAsia"/>
          <w:szCs w:val="21"/>
        </w:rPr>
        <w:t>2</w:t>
      </w:r>
      <w:r>
        <w:rPr>
          <w:rFonts w:asciiTheme="minorEastAsia" w:hAnsiTheme="minorEastAsia" w:hint="eastAsia"/>
          <w:szCs w:val="21"/>
        </w:rPr>
        <w:t>万多个，一项项“真扶贫”的行动落实在全市最贫困的乡村，越来越多的贫困农民有了摆脱贫困的稳固渠道和增收致富的信心，昔日的贫困村庄变成了绿树环绕</w:t>
      </w:r>
      <w:r>
        <w:rPr>
          <w:rFonts w:asciiTheme="minorEastAsia" w:hAnsiTheme="minorEastAsia" w:hint="eastAsia"/>
          <w:szCs w:val="21"/>
        </w:rPr>
        <w:t>.</w:t>
      </w:r>
      <w:r>
        <w:rPr>
          <w:rFonts w:asciiTheme="minorEastAsia" w:hAnsiTheme="minorEastAsia" w:hint="eastAsia"/>
          <w:szCs w:val="21"/>
        </w:rPr>
        <w:t>鸟语花香的新农村。</w:t>
      </w:r>
    </w:p>
    <w:p w:rsidR="00CF58AD" w:rsidRDefault="00BE2774">
      <w:pPr>
        <w:rPr>
          <w:rFonts w:asciiTheme="minorEastAsia" w:hAnsiTheme="minorEastAsia"/>
          <w:szCs w:val="21"/>
        </w:rPr>
      </w:pPr>
      <w:r>
        <w:rPr>
          <w:rFonts w:asciiTheme="minorEastAsia" w:hAnsiTheme="minorEastAsia" w:hint="eastAsia"/>
          <w:b/>
          <w:bCs/>
          <w:szCs w:val="21"/>
        </w:rPr>
        <w:t>材料五</w:t>
      </w:r>
      <w:r>
        <w:rPr>
          <w:rFonts w:asciiTheme="minorEastAsia" w:hAnsiTheme="minorEastAsia" w:hint="eastAsia"/>
          <w:szCs w:val="21"/>
        </w:rPr>
        <w:t>：习总书记曾多次指示要精准扶贫，十三五规划明确了扶贫目标：在现行标准下农村贫困人口实现脱贫，贫困县全部摘帽，解决区域性整体贫困。十八届六中全会聚焦</w:t>
      </w:r>
      <w:r>
        <w:rPr>
          <w:rFonts w:asciiTheme="minorEastAsia" w:hAnsiTheme="minorEastAsia"/>
          <w:szCs w:val="21"/>
        </w:rPr>
        <w:t>扶贫开发</w:t>
      </w:r>
      <w:r>
        <w:rPr>
          <w:rFonts w:asciiTheme="minorEastAsia" w:hAnsiTheme="minorEastAsia" w:hint="eastAsia"/>
          <w:szCs w:val="21"/>
        </w:rPr>
        <w:t>，</w:t>
      </w:r>
      <w:r>
        <w:rPr>
          <w:rFonts w:asciiTheme="minorEastAsia" w:hAnsiTheme="minorEastAsia"/>
          <w:szCs w:val="21"/>
        </w:rPr>
        <w:t>对于这一全面</w:t>
      </w:r>
      <w:r>
        <w:rPr>
          <w:rFonts w:asciiTheme="minorEastAsia" w:hAnsiTheme="minorEastAsia"/>
          <w:szCs w:val="21"/>
        </w:rPr>
        <w:t>建成小康社会最繁重的工作</w:t>
      </w:r>
      <w:r>
        <w:rPr>
          <w:rFonts w:asciiTheme="minorEastAsia" w:hAnsiTheme="minorEastAsia" w:hint="eastAsia"/>
          <w:szCs w:val="21"/>
        </w:rPr>
        <w:t>，</w:t>
      </w:r>
      <w:r>
        <w:rPr>
          <w:rFonts w:asciiTheme="minorEastAsia" w:hAnsiTheme="minorEastAsia"/>
          <w:szCs w:val="21"/>
        </w:rPr>
        <w:t>习近平要求各地采取超常举措，拿出过硬办法，用一套政策组合拳，确保在既定时间节点打赢扶贫开发攻坚战。</w:t>
      </w:r>
    </w:p>
    <w:p w:rsidR="00CF58AD" w:rsidRDefault="00BE2774">
      <w:pPr>
        <w:rPr>
          <w:rFonts w:asciiTheme="minorEastAsia" w:hAnsiTheme="minorEastAsia"/>
          <w:szCs w:val="21"/>
        </w:rPr>
      </w:pPr>
      <w:r>
        <w:rPr>
          <w:rFonts w:asciiTheme="minorEastAsia" w:hAnsiTheme="minorEastAsia" w:hint="eastAsia"/>
          <w:szCs w:val="21"/>
        </w:rPr>
        <w:t xml:space="preserve">    </w:t>
      </w:r>
      <w:r>
        <w:rPr>
          <w:rFonts w:asciiTheme="minorEastAsia" w:hAnsiTheme="minorEastAsia" w:hint="eastAsia"/>
          <w:szCs w:val="21"/>
        </w:rPr>
        <w:t>习近平同志强调，“授人以鱼，不如授人以渔。扶贫必扶智，让贫困地区的孩子们接受良好教育，是扶贫开发的重要任务，也是阻断贫困代际传递的重要途径。”“扶贫先扶智，绝不能让贫困家庭的孩子输在起跑线上，坚决阻止贫困代际传递。”</w:t>
      </w:r>
    </w:p>
    <w:p w:rsidR="00CF58AD" w:rsidRDefault="00CF58AD">
      <w:pPr>
        <w:rPr>
          <w:rFonts w:asciiTheme="minorEastAsia" w:hAnsiTheme="minorEastAsia"/>
          <w:szCs w:val="21"/>
        </w:rPr>
      </w:pPr>
    </w:p>
    <w:p w:rsidR="00CF58AD" w:rsidRDefault="00BE2774">
      <w:pPr>
        <w:rPr>
          <w:rFonts w:asciiTheme="minorEastAsia" w:hAnsiTheme="minorEastAsia" w:cs="Times New Roman"/>
          <w:szCs w:val="21"/>
        </w:rPr>
      </w:pPr>
      <w:r>
        <w:rPr>
          <w:rFonts w:asciiTheme="minorEastAsia" w:hAnsiTheme="minorEastAsia" w:hint="eastAsia"/>
          <w:b/>
          <w:bCs/>
          <w:szCs w:val="21"/>
        </w:rPr>
        <w:t>【</w:t>
      </w:r>
      <w:r>
        <w:rPr>
          <w:rFonts w:asciiTheme="minorEastAsia" w:hAnsiTheme="minorEastAsia"/>
          <w:b/>
          <w:bCs/>
          <w:szCs w:val="21"/>
        </w:rPr>
        <w:t>考点链接</w:t>
      </w:r>
      <w:r>
        <w:rPr>
          <w:rFonts w:asciiTheme="minorEastAsia" w:hAnsiTheme="minorEastAsia" w:hint="eastAsia"/>
          <w:b/>
          <w:bCs/>
          <w:szCs w:val="21"/>
        </w:rPr>
        <w:t>】</w:t>
      </w:r>
    </w:p>
    <w:p w:rsidR="00CF58AD" w:rsidRDefault="00BE2774">
      <w:pPr>
        <w:rPr>
          <w:rFonts w:asciiTheme="minorEastAsia" w:hAnsiTheme="minorEastAsia"/>
          <w:szCs w:val="21"/>
        </w:rPr>
      </w:pPr>
      <w:r>
        <w:rPr>
          <w:rFonts w:asciiTheme="minorEastAsia" w:hAnsiTheme="minorEastAsia" w:hint="eastAsia"/>
          <w:szCs w:val="21"/>
        </w:rPr>
        <w:t>1</w:t>
      </w:r>
      <w:r>
        <w:rPr>
          <w:rFonts w:asciiTheme="minorEastAsia" w:hAnsiTheme="minorEastAsia" w:hint="eastAsia"/>
          <w:szCs w:val="21"/>
        </w:rPr>
        <w:t>．了解当前我国比较突出的民生问题及其原因</w:t>
      </w:r>
    </w:p>
    <w:p w:rsidR="00CF58AD" w:rsidRDefault="00BE2774">
      <w:pPr>
        <w:rPr>
          <w:rFonts w:asciiTheme="minorEastAsia" w:hAnsiTheme="minorEastAsia"/>
          <w:szCs w:val="21"/>
        </w:rPr>
      </w:pPr>
      <w:r>
        <w:rPr>
          <w:rFonts w:asciiTheme="minorEastAsia" w:hAnsiTheme="minorEastAsia" w:hint="eastAsia"/>
          <w:szCs w:val="21"/>
        </w:rPr>
        <w:t>2</w:t>
      </w:r>
      <w:r>
        <w:rPr>
          <w:rFonts w:asciiTheme="minorEastAsia" w:hAnsiTheme="minorEastAsia" w:hint="eastAsia"/>
          <w:szCs w:val="21"/>
        </w:rPr>
        <w:t>．多角度分析党和国家加强以改善民生为重点的社会建设（扶贫）的原因</w:t>
      </w:r>
      <w:r>
        <w:rPr>
          <w:rFonts w:asciiTheme="minorEastAsia" w:hAnsiTheme="minorEastAsia" w:hint="eastAsia"/>
          <w:szCs w:val="21"/>
        </w:rPr>
        <w:t>.</w:t>
      </w:r>
      <w:r>
        <w:rPr>
          <w:rFonts w:asciiTheme="minorEastAsia" w:hAnsiTheme="minorEastAsia" w:hint="eastAsia"/>
          <w:szCs w:val="21"/>
        </w:rPr>
        <w:t>理由与依据</w:t>
      </w:r>
      <w:r>
        <w:rPr>
          <w:rFonts w:asciiTheme="minorEastAsia" w:hAnsiTheme="minorEastAsia" w:hint="eastAsia"/>
          <w:szCs w:val="21"/>
        </w:rPr>
        <w:t>.</w:t>
      </w:r>
      <w:r>
        <w:rPr>
          <w:rFonts w:asciiTheme="minorEastAsia" w:hAnsiTheme="minorEastAsia" w:hint="eastAsia"/>
          <w:szCs w:val="21"/>
        </w:rPr>
        <w:t>意义</w:t>
      </w:r>
    </w:p>
    <w:p w:rsidR="00CF58AD" w:rsidRDefault="00BE2774">
      <w:pPr>
        <w:rPr>
          <w:rFonts w:asciiTheme="minorEastAsia" w:hAnsiTheme="minorEastAsia"/>
          <w:szCs w:val="21"/>
        </w:rPr>
      </w:pPr>
      <w:r>
        <w:rPr>
          <w:rFonts w:asciiTheme="minorEastAsia" w:hAnsiTheme="minorEastAsia" w:hint="eastAsia"/>
          <w:szCs w:val="21"/>
        </w:rPr>
        <w:t>3</w:t>
      </w:r>
      <w:r>
        <w:rPr>
          <w:rFonts w:asciiTheme="minorEastAsia" w:hAnsiTheme="minorEastAsia" w:hint="eastAsia"/>
          <w:szCs w:val="21"/>
        </w:rPr>
        <w:t>．综合所学知</w:t>
      </w:r>
      <w:r>
        <w:rPr>
          <w:rFonts w:asciiTheme="minorEastAsia" w:hAnsiTheme="minorEastAsia" w:hint="eastAsia"/>
          <w:szCs w:val="21"/>
        </w:rPr>
        <w:t>识为加强以改善民生为重点的全面建成小康社会出谋划策</w:t>
      </w:r>
    </w:p>
    <w:p w:rsidR="00CF58AD" w:rsidRDefault="00BE2774">
      <w:pPr>
        <w:rPr>
          <w:rFonts w:asciiTheme="minorEastAsia" w:hAnsiTheme="minorEastAsia" w:cs="Times New Roman"/>
          <w:szCs w:val="21"/>
        </w:rPr>
      </w:pPr>
      <w:r>
        <w:rPr>
          <w:rFonts w:asciiTheme="minorEastAsia" w:hAnsiTheme="minorEastAsia" w:cs="Times New Roman" w:hint="eastAsia"/>
          <w:szCs w:val="21"/>
        </w:rPr>
        <w:t>4. .</w:t>
      </w:r>
      <w:r>
        <w:rPr>
          <w:rFonts w:asciiTheme="minorEastAsia" w:hAnsiTheme="minorEastAsia" w:cs="Times New Roman" w:hint="eastAsia"/>
          <w:szCs w:val="21"/>
        </w:rPr>
        <w:t>生命健康权是公民最重要的人身权利，我们应该积极维护生命健康权。</w:t>
      </w:r>
    </w:p>
    <w:p w:rsidR="00CF58AD" w:rsidRDefault="00BE2774">
      <w:pPr>
        <w:rPr>
          <w:rFonts w:asciiTheme="minorEastAsia" w:hAnsiTheme="minorEastAsia" w:cs="Times New Roman"/>
          <w:szCs w:val="21"/>
        </w:rPr>
      </w:pPr>
      <w:r>
        <w:rPr>
          <w:rFonts w:asciiTheme="minorEastAsia" w:hAnsiTheme="minorEastAsia" w:cs="Times New Roman" w:hint="eastAsia"/>
          <w:szCs w:val="21"/>
        </w:rPr>
        <w:t>5..</w:t>
      </w:r>
      <w:r>
        <w:rPr>
          <w:rFonts w:asciiTheme="minorEastAsia" w:hAnsiTheme="minorEastAsia" w:cs="Times New Roman" w:hint="eastAsia"/>
          <w:szCs w:val="21"/>
        </w:rPr>
        <w:t>把教育摆在优先发展的战略地位，实施科教兴国战略。</w:t>
      </w:r>
    </w:p>
    <w:p w:rsidR="00CF58AD" w:rsidRDefault="00BE2774">
      <w:pPr>
        <w:rPr>
          <w:rFonts w:asciiTheme="minorEastAsia" w:hAnsiTheme="minorEastAsia" w:cs="Times New Roman"/>
          <w:szCs w:val="21"/>
        </w:rPr>
      </w:pPr>
      <w:r>
        <w:rPr>
          <w:rFonts w:asciiTheme="minorEastAsia" w:hAnsiTheme="minorEastAsia" w:cs="Times New Roman" w:hint="eastAsia"/>
          <w:szCs w:val="21"/>
        </w:rPr>
        <w:t xml:space="preserve">6. </w:t>
      </w:r>
      <w:r>
        <w:rPr>
          <w:rFonts w:asciiTheme="minorEastAsia" w:hAnsiTheme="minorEastAsia" w:cs="Times New Roman" w:hint="eastAsia"/>
          <w:szCs w:val="21"/>
        </w:rPr>
        <w:t>共同富裕是中国特色社会主义的根本原则。</w:t>
      </w:r>
      <w:r>
        <w:rPr>
          <w:rFonts w:asciiTheme="minorEastAsia" w:hAnsiTheme="minorEastAsia" w:cs="Times New Roman" w:hint="eastAsia"/>
          <w:szCs w:val="21"/>
        </w:rPr>
        <w:t> </w:t>
      </w:r>
    </w:p>
    <w:p w:rsidR="00CF58AD" w:rsidRDefault="00BE2774">
      <w:pPr>
        <w:rPr>
          <w:rFonts w:asciiTheme="minorEastAsia" w:hAnsiTheme="minorEastAsia" w:cs="Times New Roman"/>
          <w:szCs w:val="21"/>
        </w:rPr>
      </w:pPr>
      <w:r>
        <w:rPr>
          <w:rFonts w:asciiTheme="minorEastAsia" w:hAnsiTheme="minorEastAsia" w:cs="Times New Roman" w:hint="eastAsia"/>
          <w:szCs w:val="21"/>
        </w:rPr>
        <w:t xml:space="preserve">7. </w:t>
      </w:r>
      <w:r>
        <w:rPr>
          <w:rFonts w:asciiTheme="minorEastAsia" w:hAnsiTheme="minorEastAsia" w:cs="Times New Roman" w:hint="eastAsia"/>
          <w:szCs w:val="21"/>
        </w:rPr>
        <w:t>我国现阶段的主要矛盾是人民日益增长的物质文化需要同落后的社会生产之间的矛盾。</w:t>
      </w:r>
      <w:r>
        <w:rPr>
          <w:rFonts w:asciiTheme="minorEastAsia" w:hAnsiTheme="minorEastAsia" w:cs="Times New Roman" w:hint="eastAsia"/>
          <w:szCs w:val="21"/>
        </w:rPr>
        <w:t> </w:t>
      </w:r>
    </w:p>
    <w:p w:rsidR="00490C31" w:rsidRDefault="00490C31">
      <w:pPr>
        <w:rPr>
          <w:rFonts w:asciiTheme="minorEastAsia" w:hAnsiTheme="minorEastAsia" w:cs="Times New Roman" w:hint="eastAsia"/>
          <w:szCs w:val="21"/>
        </w:rPr>
      </w:pPr>
    </w:p>
    <w:p w:rsidR="00CF58AD" w:rsidRPr="00490C31" w:rsidRDefault="00BE2774" w:rsidP="00490C31">
      <w:pPr>
        <w:jc w:val="center"/>
        <w:rPr>
          <w:rFonts w:ascii="黑体" w:eastAsia="黑体" w:hAnsi="宋体" w:cs="宋体" w:hint="eastAsia"/>
          <w:kern w:val="0"/>
          <w:szCs w:val="21"/>
        </w:rPr>
      </w:pPr>
      <w:r w:rsidRPr="00490C31">
        <w:rPr>
          <w:rFonts w:ascii="黑体" w:eastAsia="黑体" w:hAnsi="宋体" w:cs="宋体" w:hint="eastAsia"/>
          <w:kern w:val="0"/>
          <w:sz w:val="28"/>
          <w:szCs w:val="28"/>
        </w:rPr>
        <w:lastRenderedPageBreak/>
        <w:t>第</w:t>
      </w:r>
      <w:r w:rsidRPr="00490C31">
        <w:rPr>
          <w:rFonts w:ascii="黑体" w:eastAsia="黑体" w:hAnsi="宋体" w:cs="宋体" w:hint="eastAsia"/>
          <w:kern w:val="0"/>
          <w:sz w:val="28"/>
          <w:szCs w:val="28"/>
        </w:rPr>
        <w:t>四</w:t>
      </w:r>
      <w:r w:rsidRPr="00490C31">
        <w:rPr>
          <w:rFonts w:ascii="黑体" w:eastAsia="黑体" w:hAnsi="宋体" w:cs="宋体" w:hint="eastAsia"/>
          <w:kern w:val="0"/>
          <w:sz w:val="28"/>
          <w:szCs w:val="28"/>
        </w:rPr>
        <w:t>部分</w:t>
      </w:r>
      <w:r w:rsidRPr="00490C31">
        <w:rPr>
          <w:rFonts w:ascii="黑体" w:eastAsia="黑体" w:hAnsi="宋体" w:cs="宋体" w:hint="eastAsia"/>
          <w:kern w:val="0"/>
          <w:sz w:val="28"/>
          <w:szCs w:val="28"/>
        </w:rPr>
        <w:t xml:space="preserve">  </w:t>
      </w:r>
      <w:r w:rsidRPr="00490C31">
        <w:rPr>
          <w:rFonts w:ascii="黑体" w:eastAsia="黑体" w:hAnsi="宋体" w:cs="宋体" w:hint="eastAsia"/>
          <w:kern w:val="0"/>
          <w:sz w:val="28"/>
          <w:szCs w:val="28"/>
        </w:rPr>
        <w:t>生命与健康常识</w:t>
      </w:r>
    </w:p>
    <w:p w:rsidR="00CF58AD" w:rsidRDefault="00BE2774">
      <w:pPr>
        <w:rPr>
          <w:rFonts w:ascii="宋体" w:hAnsi="宋体"/>
          <w:bCs/>
          <w:szCs w:val="21"/>
        </w:rPr>
      </w:pPr>
      <w:r>
        <w:rPr>
          <w:rFonts w:ascii="宋体" w:hAnsi="宋体" w:hint="eastAsia"/>
          <w:bCs/>
          <w:szCs w:val="21"/>
        </w:rPr>
        <w:t>【</w:t>
      </w:r>
      <w:r>
        <w:rPr>
          <w:rFonts w:ascii="宋体" w:hAnsi="宋体" w:hint="eastAsia"/>
          <w:szCs w:val="21"/>
        </w:rPr>
        <w:t>课程要求</w:t>
      </w:r>
      <w:r>
        <w:rPr>
          <w:rFonts w:ascii="宋体" w:hAnsi="宋体" w:hint="eastAsia"/>
          <w:bCs/>
          <w:szCs w:val="21"/>
        </w:rPr>
        <w:t>】</w:t>
      </w:r>
    </w:p>
    <w:tbl>
      <w:tblPr>
        <w:tblW w:w="8574" w:type="dxa"/>
        <w:tblInd w:w="-10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54"/>
        <w:gridCol w:w="851"/>
        <w:gridCol w:w="850"/>
        <w:gridCol w:w="851"/>
        <w:gridCol w:w="2268"/>
      </w:tblGrid>
      <w:tr w:rsidR="00CF58AD" w:rsidTr="00490C31">
        <w:trPr>
          <w:cantSplit/>
          <w:trHeight w:val="156"/>
        </w:trPr>
        <w:tc>
          <w:tcPr>
            <w:tcW w:w="3754" w:type="dxa"/>
            <w:vMerge w:val="restart"/>
            <w:tcBorders>
              <w:top w:val="single" w:sz="4" w:space="0" w:color="auto"/>
              <w:left w:val="single" w:sz="4" w:space="0" w:color="auto"/>
              <w:bottom w:val="single" w:sz="4" w:space="0" w:color="auto"/>
              <w:right w:val="single" w:sz="4" w:space="0" w:color="auto"/>
            </w:tcBorders>
          </w:tcPr>
          <w:p w:rsidR="00CF58AD" w:rsidRDefault="00BE2774">
            <w:pPr>
              <w:widowControl/>
              <w:spacing w:line="360" w:lineRule="auto"/>
              <w:jc w:val="left"/>
              <w:rPr>
                <w:rFonts w:ascii="宋体" w:hAnsi="宋体" w:cs="宋体"/>
                <w:kern w:val="0"/>
                <w:szCs w:val="21"/>
              </w:rPr>
            </w:pPr>
            <w:r>
              <w:rPr>
                <w:rFonts w:ascii="宋体" w:hAnsi="宋体" w:cs="宋体" w:hint="eastAsia"/>
                <w:kern w:val="0"/>
                <w:szCs w:val="21"/>
              </w:rPr>
              <w:t xml:space="preserve">    </w:t>
            </w:r>
          </w:p>
          <w:p w:rsidR="00CF58AD" w:rsidRDefault="00BE2774">
            <w:pPr>
              <w:widowControl/>
              <w:spacing w:line="360" w:lineRule="auto"/>
              <w:ind w:firstLineChars="450" w:firstLine="945"/>
              <w:jc w:val="left"/>
              <w:rPr>
                <w:rFonts w:ascii="宋体" w:hAnsi="宋体" w:cs="宋体"/>
                <w:kern w:val="0"/>
                <w:szCs w:val="21"/>
              </w:rPr>
            </w:pPr>
            <w:r>
              <w:rPr>
                <w:rFonts w:ascii="宋体" w:hAnsi="宋体" w:cs="宋体" w:hint="eastAsia"/>
                <w:kern w:val="0"/>
                <w:szCs w:val="21"/>
              </w:rPr>
              <w:t xml:space="preserve"> </w:t>
            </w:r>
            <w:r>
              <w:rPr>
                <w:rFonts w:ascii="宋体" w:hAnsi="宋体" w:cs="宋体" w:hint="eastAsia"/>
                <w:kern w:val="0"/>
                <w:szCs w:val="21"/>
              </w:rPr>
              <w:t>内容标准</w:t>
            </w:r>
            <w:r>
              <w:rPr>
                <w:rFonts w:ascii="宋体" w:hAnsi="宋体" w:cs="宋体" w:hint="eastAsia"/>
                <w:kern w:val="0"/>
                <w:szCs w:val="21"/>
              </w:rPr>
              <w:t xml:space="preserve"> </w:t>
            </w:r>
          </w:p>
        </w:tc>
        <w:tc>
          <w:tcPr>
            <w:tcW w:w="2552" w:type="dxa"/>
            <w:gridSpan w:val="3"/>
            <w:tcBorders>
              <w:top w:val="single" w:sz="4" w:space="0" w:color="auto"/>
              <w:left w:val="single" w:sz="4" w:space="0" w:color="auto"/>
              <w:bottom w:val="single" w:sz="4" w:space="0" w:color="auto"/>
              <w:right w:val="single" w:sz="4" w:space="0" w:color="auto"/>
            </w:tcBorders>
          </w:tcPr>
          <w:p w:rsidR="00CF58AD" w:rsidRDefault="00BE2774">
            <w:pPr>
              <w:widowControl/>
              <w:spacing w:line="360" w:lineRule="auto"/>
              <w:ind w:firstLineChars="250" w:firstLine="525"/>
              <w:jc w:val="left"/>
              <w:rPr>
                <w:rFonts w:ascii="宋体" w:hAnsi="宋体" w:cs="宋体"/>
                <w:kern w:val="0"/>
                <w:szCs w:val="21"/>
              </w:rPr>
            </w:pPr>
            <w:r>
              <w:rPr>
                <w:rFonts w:ascii="宋体" w:hAnsi="宋体" w:cs="宋体" w:hint="eastAsia"/>
                <w:kern w:val="0"/>
                <w:szCs w:val="21"/>
              </w:rPr>
              <w:t>层次要求</w:t>
            </w:r>
            <w:r>
              <w:rPr>
                <w:rFonts w:ascii="宋体" w:hAnsi="宋体" w:cs="宋体" w:hint="eastAsia"/>
                <w:kern w:val="0"/>
                <w:szCs w:val="21"/>
              </w:rPr>
              <w:t xml:space="preserve"> </w:t>
            </w:r>
          </w:p>
        </w:tc>
        <w:tc>
          <w:tcPr>
            <w:tcW w:w="2268" w:type="dxa"/>
            <w:vMerge w:val="restart"/>
            <w:tcBorders>
              <w:top w:val="single" w:sz="4" w:space="0" w:color="auto"/>
              <w:left w:val="single" w:sz="4" w:space="0" w:color="auto"/>
              <w:bottom w:val="single" w:sz="4" w:space="0" w:color="auto"/>
              <w:right w:val="single" w:sz="4" w:space="0" w:color="auto"/>
            </w:tcBorders>
          </w:tcPr>
          <w:p w:rsidR="00CF58AD" w:rsidRDefault="00CF58AD">
            <w:pPr>
              <w:widowControl/>
              <w:spacing w:line="360" w:lineRule="auto"/>
              <w:ind w:firstLineChars="200" w:firstLine="420"/>
              <w:jc w:val="left"/>
              <w:rPr>
                <w:rFonts w:ascii="宋体" w:hAnsi="宋体" w:cs="宋体"/>
                <w:kern w:val="0"/>
                <w:szCs w:val="21"/>
              </w:rPr>
            </w:pPr>
          </w:p>
          <w:p w:rsidR="00CF58AD" w:rsidRDefault="00BE2774">
            <w:pPr>
              <w:widowControl/>
              <w:spacing w:line="360" w:lineRule="auto"/>
              <w:ind w:firstLineChars="200" w:firstLine="420"/>
              <w:jc w:val="left"/>
              <w:rPr>
                <w:rFonts w:ascii="宋体" w:hAnsi="宋体" w:cs="宋体"/>
                <w:kern w:val="0"/>
                <w:szCs w:val="21"/>
              </w:rPr>
            </w:pPr>
            <w:r>
              <w:rPr>
                <w:rFonts w:ascii="宋体" w:hAnsi="宋体" w:cs="宋体" w:hint="eastAsia"/>
                <w:kern w:val="0"/>
                <w:szCs w:val="21"/>
              </w:rPr>
              <w:t>所在章节</w:t>
            </w:r>
            <w:r>
              <w:rPr>
                <w:rFonts w:ascii="宋体" w:hAnsi="宋体" w:cs="宋体" w:hint="eastAsia"/>
                <w:kern w:val="0"/>
                <w:szCs w:val="21"/>
              </w:rPr>
              <w:t xml:space="preserve"> </w:t>
            </w:r>
          </w:p>
        </w:tc>
      </w:tr>
      <w:tr w:rsidR="00CF58AD" w:rsidTr="00490C31">
        <w:trPr>
          <w:cantSplit/>
          <w:trHeight w:val="156"/>
        </w:trPr>
        <w:tc>
          <w:tcPr>
            <w:tcW w:w="3754" w:type="dxa"/>
            <w:vMerge/>
            <w:tcBorders>
              <w:top w:val="single" w:sz="4" w:space="0" w:color="auto"/>
              <w:left w:val="single" w:sz="4" w:space="0" w:color="auto"/>
              <w:bottom w:val="single" w:sz="4" w:space="0" w:color="auto"/>
              <w:right w:val="single" w:sz="4" w:space="0" w:color="auto"/>
            </w:tcBorders>
            <w:vAlign w:val="center"/>
          </w:tcPr>
          <w:p w:rsidR="00CF58AD" w:rsidRDefault="00CF58AD">
            <w:pPr>
              <w:widowControl/>
              <w:jc w:val="left"/>
              <w:rPr>
                <w:rFonts w:ascii="宋体" w:hAnsi="宋体" w:cs="宋体"/>
                <w:kern w:val="0"/>
                <w:szCs w:val="21"/>
              </w:rPr>
            </w:pPr>
          </w:p>
        </w:tc>
        <w:tc>
          <w:tcPr>
            <w:tcW w:w="851" w:type="dxa"/>
            <w:tcBorders>
              <w:top w:val="single" w:sz="4" w:space="0" w:color="auto"/>
              <w:left w:val="single" w:sz="4" w:space="0" w:color="auto"/>
              <w:bottom w:val="single" w:sz="4" w:space="0" w:color="auto"/>
              <w:right w:val="single" w:sz="4" w:space="0" w:color="auto"/>
            </w:tcBorders>
          </w:tcPr>
          <w:p w:rsidR="00CF58AD" w:rsidRDefault="00BE2774">
            <w:pPr>
              <w:widowControl/>
              <w:spacing w:line="360" w:lineRule="auto"/>
              <w:jc w:val="left"/>
              <w:rPr>
                <w:rFonts w:ascii="宋体" w:hAnsi="宋体" w:cs="宋体"/>
                <w:kern w:val="0"/>
                <w:szCs w:val="21"/>
              </w:rPr>
            </w:pPr>
            <w:r>
              <w:rPr>
                <w:rFonts w:ascii="宋体" w:hAnsi="宋体" w:cs="宋体" w:hint="eastAsia"/>
                <w:kern w:val="0"/>
                <w:szCs w:val="21"/>
              </w:rPr>
              <w:t>识记</w:t>
            </w:r>
          </w:p>
        </w:tc>
        <w:tc>
          <w:tcPr>
            <w:tcW w:w="850" w:type="dxa"/>
            <w:tcBorders>
              <w:top w:val="single" w:sz="4" w:space="0" w:color="auto"/>
              <w:left w:val="single" w:sz="4" w:space="0" w:color="auto"/>
              <w:bottom w:val="single" w:sz="4" w:space="0" w:color="auto"/>
              <w:right w:val="single" w:sz="4" w:space="0" w:color="auto"/>
            </w:tcBorders>
          </w:tcPr>
          <w:p w:rsidR="00CF58AD" w:rsidRDefault="00BE2774">
            <w:pPr>
              <w:widowControl/>
              <w:spacing w:line="360" w:lineRule="auto"/>
              <w:jc w:val="left"/>
              <w:rPr>
                <w:rFonts w:ascii="宋体" w:hAnsi="宋体" w:cs="宋体"/>
                <w:kern w:val="0"/>
                <w:szCs w:val="21"/>
              </w:rPr>
            </w:pPr>
            <w:r>
              <w:rPr>
                <w:rFonts w:ascii="宋体" w:hAnsi="宋体" w:cs="宋体" w:hint="eastAsia"/>
                <w:kern w:val="0"/>
                <w:szCs w:val="21"/>
              </w:rPr>
              <w:t>理解</w:t>
            </w:r>
          </w:p>
        </w:tc>
        <w:tc>
          <w:tcPr>
            <w:tcW w:w="851" w:type="dxa"/>
            <w:tcBorders>
              <w:top w:val="single" w:sz="4" w:space="0" w:color="auto"/>
              <w:left w:val="single" w:sz="4" w:space="0" w:color="auto"/>
              <w:bottom w:val="single" w:sz="4" w:space="0" w:color="auto"/>
              <w:right w:val="single" w:sz="4" w:space="0" w:color="auto"/>
            </w:tcBorders>
          </w:tcPr>
          <w:p w:rsidR="00CF58AD" w:rsidRDefault="00BE2774">
            <w:pPr>
              <w:widowControl/>
              <w:spacing w:line="360" w:lineRule="auto"/>
              <w:jc w:val="left"/>
              <w:rPr>
                <w:rFonts w:ascii="宋体" w:hAnsi="宋体" w:cs="宋体"/>
                <w:kern w:val="0"/>
                <w:szCs w:val="21"/>
              </w:rPr>
            </w:pPr>
            <w:r>
              <w:rPr>
                <w:rFonts w:ascii="宋体" w:hAnsi="宋体" w:cs="宋体" w:hint="eastAsia"/>
                <w:kern w:val="0"/>
                <w:szCs w:val="21"/>
              </w:rPr>
              <w:t>运用</w:t>
            </w:r>
          </w:p>
        </w:tc>
        <w:tc>
          <w:tcPr>
            <w:tcW w:w="2268" w:type="dxa"/>
            <w:vMerge/>
            <w:tcBorders>
              <w:top w:val="single" w:sz="4" w:space="0" w:color="auto"/>
              <w:left w:val="single" w:sz="4" w:space="0" w:color="auto"/>
              <w:bottom w:val="single" w:sz="4" w:space="0" w:color="auto"/>
              <w:right w:val="single" w:sz="4" w:space="0" w:color="auto"/>
            </w:tcBorders>
            <w:vAlign w:val="center"/>
          </w:tcPr>
          <w:p w:rsidR="00CF58AD" w:rsidRDefault="00CF58AD">
            <w:pPr>
              <w:widowControl/>
              <w:jc w:val="left"/>
              <w:rPr>
                <w:rFonts w:ascii="宋体" w:hAnsi="宋体" w:cs="宋体"/>
                <w:kern w:val="0"/>
                <w:szCs w:val="21"/>
              </w:rPr>
            </w:pPr>
          </w:p>
        </w:tc>
      </w:tr>
      <w:tr w:rsidR="00CF58AD" w:rsidTr="00490C31">
        <w:tc>
          <w:tcPr>
            <w:tcW w:w="3754" w:type="dxa"/>
            <w:tcBorders>
              <w:top w:val="single" w:sz="4" w:space="0" w:color="auto"/>
              <w:left w:val="single" w:sz="4" w:space="0" w:color="auto"/>
              <w:bottom w:val="single" w:sz="4" w:space="0" w:color="auto"/>
              <w:right w:val="single" w:sz="4" w:space="0" w:color="auto"/>
            </w:tcBorders>
          </w:tcPr>
          <w:p w:rsidR="00CF58AD" w:rsidRDefault="00BE2774">
            <w:pPr>
              <w:widowControl/>
              <w:spacing w:line="360" w:lineRule="auto"/>
              <w:jc w:val="left"/>
              <w:rPr>
                <w:rFonts w:ascii="宋体" w:hAnsi="宋体" w:cs="宋体"/>
                <w:kern w:val="0"/>
                <w:szCs w:val="21"/>
              </w:rPr>
            </w:pPr>
            <w:r>
              <w:rPr>
                <w:rFonts w:ascii="宋体" w:hAnsi="宋体" w:cs="宋体" w:hint="eastAsia"/>
                <w:kern w:val="0"/>
                <w:szCs w:val="21"/>
              </w:rPr>
              <w:t>了解交通安全</w:t>
            </w:r>
            <w:r>
              <w:rPr>
                <w:rFonts w:ascii="宋体" w:hAnsi="宋体" w:cs="宋体" w:hint="eastAsia"/>
                <w:kern w:val="0"/>
                <w:szCs w:val="21"/>
              </w:rPr>
              <w:t>.</w:t>
            </w:r>
            <w:r>
              <w:rPr>
                <w:rFonts w:ascii="宋体" w:hAnsi="宋体" w:cs="宋体" w:hint="eastAsia"/>
                <w:kern w:val="0"/>
                <w:szCs w:val="21"/>
              </w:rPr>
              <w:t>户外活动安全的基本知识，掌握常见的安全事故应急处理方法</w:t>
            </w:r>
            <w:r>
              <w:rPr>
                <w:rFonts w:ascii="宋体" w:hAnsi="宋体" w:cs="宋体" w:hint="eastAsia"/>
                <w:kern w:val="0"/>
                <w:szCs w:val="21"/>
              </w:rPr>
              <w:t xml:space="preserve">. </w:t>
            </w:r>
            <w:r>
              <w:rPr>
                <w:rFonts w:ascii="宋体" w:hAnsi="宋体" w:cs="宋体" w:hint="eastAsia"/>
                <w:kern w:val="0"/>
                <w:szCs w:val="21"/>
              </w:rPr>
              <w:t>安全用电常识</w:t>
            </w:r>
          </w:p>
        </w:tc>
        <w:tc>
          <w:tcPr>
            <w:tcW w:w="851" w:type="dxa"/>
            <w:tcBorders>
              <w:top w:val="single" w:sz="4" w:space="0" w:color="auto"/>
              <w:left w:val="single" w:sz="4" w:space="0" w:color="auto"/>
              <w:bottom w:val="single" w:sz="4" w:space="0" w:color="auto"/>
              <w:right w:val="single" w:sz="4" w:space="0" w:color="auto"/>
            </w:tcBorders>
          </w:tcPr>
          <w:p w:rsidR="00CF58AD" w:rsidRDefault="00BE2774">
            <w:pPr>
              <w:widowControl/>
              <w:spacing w:before="100" w:beforeAutospacing="1" w:after="100" w:afterAutospacing="1" w:line="360" w:lineRule="auto"/>
              <w:jc w:val="left"/>
              <w:rPr>
                <w:rFonts w:ascii="宋体" w:hAnsi="宋体" w:cs="宋体"/>
                <w:kern w:val="0"/>
                <w:szCs w:val="21"/>
              </w:rPr>
            </w:pPr>
            <w:r>
              <w:rPr>
                <w:rFonts w:ascii="宋体" w:hAnsi="宋体" w:cs="宋体" w:hint="eastAsia"/>
                <w:kern w:val="0"/>
                <w:szCs w:val="21"/>
              </w:rPr>
              <w:t> </w:t>
            </w:r>
          </w:p>
        </w:tc>
        <w:tc>
          <w:tcPr>
            <w:tcW w:w="850" w:type="dxa"/>
            <w:tcBorders>
              <w:top w:val="single" w:sz="4" w:space="0" w:color="auto"/>
              <w:left w:val="single" w:sz="4" w:space="0" w:color="auto"/>
              <w:bottom w:val="single" w:sz="4" w:space="0" w:color="auto"/>
              <w:right w:val="single" w:sz="4" w:space="0" w:color="auto"/>
            </w:tcBorders>
          </w:tcPr>
          <w:p w:rsidR="00CF58AD" w:rsidRDefault="00BE2774">
            <w:pPr>
              <w:widowControl/>
              <w:spacing w:before="100" w:beforeAutospacing="1" w:after="100" w:afterAutospacing="1" w:line="360" w:lineRule="auto"/>
              <w:jc w:val="left"/>
              <w:rPr>
                <w:rFonts w:ascii="宋体" w:hAnsi="宋体" w:cs="宋体"/>
                <w:kern w:val="0"/>
                <w:szCs w:val="21"/>
              </w:rPr>
            </w:pPr>
            <w:r>
              <w:rPr>
                <w:rFonts w:ascii="宋体" w:hAnsi="宋体" w:cs="宋体" w:hint="eastAsia"/>
                <w:kern w:val="0"/>
                <w:szCs w:val="21"/>
              </w:rPr>
              <w:t> </w:t>
            </w:r>
          </w:p>
          <w:p w:rsidR="00CF58AD" w:rsidRDefault="00BE2774">
            <w:pPr>
              <w:widowControl/>
              <w:spacing w:before="100" w:beforeAutospacing="1" w:after="100" w:afterAutospacing="1" w:line="360" w:lineRule="auto"/>
              <w:jc w:val="left"/>
              <w:rPr>
                <w:rFonts w:ascii="宋体" w:hAnsi="宋体" w:cs="宋体"/>
                <w:kern w:val="0"/>
                <w:szCs w:val="21"/>
              </w:rPr>
            </w:pPr>
            <w:r>
              <w:rPr>
                <w:rFonts w:ascii="宋体" w:hAnsi="宋体" w:cs="宋体" w:hint="eastAsia"/>
                <w:kern w:val="0"/>
                <w:szCs w:val="21"/>
              </w:rPr>
              <w:t>√</w:t>
            </w:r>
          </w:p>
        </w:tc>
        <w:tc>
          <w:tcPr>
            <w:tcW w:w="851" w:type="dxa"/>
            <w:tcBorders>
              <w:top w:val="single" w:sz="4" w:space="0" w:color="auto"/>
              <w:left w:val="single" w:sz="4" w:space="0" w:color="auto"/>
              <w:bottom w:val="single" w:sz="4" w:space="0" w:color="auto"/>
              <w:right w:val="single" w:sz="4" w:space="0" w:color="auto"/>
            </w:tcBorders>
          </w:tcPr>
          <w:p w:rsidR="00CF58AD" w:rsidRDefault="00BE2774">
            <w:pPr>
              <w:widowControl/>
              <w:spacing w:before="100" w:beforeAutospacing="1" w:after="100" w:afterAutospacing="1" w:line="360" w:lineRule="auto"/>
              <w:jc w:val="left"/>
              <w:rPr>
                <w:rFonts w:ascii="宋体" w:hAnsi="宋体" w:cs="宋体"/>
                <w:kern w:val="0"/>
                <w:szCs w:val="21"/>
              </w:rPr>
            </w:pPr>
            <w:r>
              <w:rPr>
                <w:rFonts w:ascii="宋体" w:hAnsi="宋体" w:cs="宋体" w:hint="eastAsia"/>
                <w:kern w:val="0"/>
                <w:szCs w:val="21"/>
              </w:rPr>
              <w:t> </w:t>
            </w:r>
          </w:p>
        </w:tc>
        <w:tc>
          <w:tcPr>
            <w:tcW w:w="2268" w:type="dxa"/>
            <w:tcBorders>
              <w:top w:val="single" w:sz="4" w:space="0" w:color="auto"/>
              <w:left w:val="single" w:sz="4" w:space="0" w:color="auto"/>
              <w:bottom w:val="single" w:sz="4" w:space="0" w:color="auto"/>
              <w:right w:val="single" w:sz="4" w:space="0" w:color="auto"/>
            </w:tcBorders>
            <w:vAlign w:val="center"/>
          </w:tcPr>
          <w:p w:rsidR="00CF58AD" w:rsidRDefault="00BE2774">
            <w:pPr>
              <w:widowControl/>
              <w:spacing w:line="360" w:lineRule="auto"/>
              <w:rPr>
                <w:rFonts w:ascii="宋体" w:hAnsi="宋体" w:cs="宋体"/>
                <w:kern w:val="0"/>
                <w:szCs w:val="21"/>
              </w:rPr>
            </w:pPr>
            <w:r>
              <w:rPr>
                <w:rFonts w:ascii="宋体" w:hAnsi="宋体" w:cs="宋体" w:hint="eastAsia"/>
                <w:kern w:val="0"/>
                <w:szCs w:val="21"/>
              </w:rPr>
              <w:t>七年级下册第四单元</w:t>
            </w:r>
          </w:p>
        </w:tc>
      </w:tr>
      <w:tr w:rsidR="00CF58AD" w:rsidTr="00490C31">
        <w:tc>
          <w:tcPr>
            <w:tcW w:w="3754" w:type="dxa"/>
            <w:tcBorders>
              <w:top w:val="single" w:sz="4" w:space="0" w:color="auto"/>
              <w:left w:val="single" w:sz="4" w:space="0" w:color="auto"/>
              <w:bottom w:val="single" w:sz="4" w:space="0" w:color="auto"/>
              <w:right w:val="single" w:sz="4" w:space="0" w:color="auto"/>
            </w:tcBorders>
          </w:tcPr>
          <w:p w:rsidR="00CF58AD" w:rsidRDefault="00BE2774">
            <w:pPr>
              <w:widowControl/>
              <w:spacing w:line="360" w:lineRule="auto"/>
              <w:jc w:val="left"/>
              <w:rPr>
                <w:rFonts w:ascii="宋体" w:hAnsi="宋体" w:cs="宋体"/>
                <w:kern w:val="0"/>
                <w:szCs w:val="21"/>
              </w:rPr>
            </w:pPr>
            <w:r>
              <w:rPr>
                <w:rFonts w:ascii="宋体" w:hAnsi="宋体" w:cs="宋体" w:hint="eastAsia"/>
                <w:kern w:val="0"/>
                <w:szCs w:val="21"/>
              </w:rPr>
              <w:t>掌握基本的卫生知识，了解自我保健</w:t>
            </w:r>
            <w:r>
              <w:rPr>
                <w:rFonts w:ascii="宋体" w:hAnsi="宋体" w:cs="宋体" w:hint="eastAsia"/>
                <w:kern w:val="0"/>
                <w:szCs w:val="21"/>
              </w:rPr>
              <w:t>.</w:t>
            </w:r>
            <w:r>
              <w:rPr>
                <w:rFonts w:ascii="宋体" w:hAnsi="宋体" w:cs="宋体" w:hint="eastAsia"/>
                <w:kern w:val="0"/>
                <w:szCs w:val="21"/>
              </w:rPr>
              <w:t>预防传染病的基本方法，养成有益于健康的行为习惯</w:t>
            </w:r>
          </w:p>
        </w:tc>
        <w:tc>
          <w:tcPr>
            <w:tcW w:w="851" w:type="dxa"/>
            <w:tcBorders>
              <w:top w:val="single" w:sz="4" w:space="0" w:color="auto"/>
              <w:left w:val="single" w:sz="4" w:space="0" w:color="auto"/>
              <w:bottom w:val="single" w:sz="4" w:space="0" w:color="auto"/>
              <w:right w:val="single" w:sz="4" w:space="0" w:color="auto"/>
            </w:tcBorders>
          </w:tcPr>
          <w:p w:rsidR="00CF58AD" w:rsidRDefault="00BE2774">
            <w:pPr>
              <w:widowControl/>
              <w:spacing w:before="100" w:beforeAutospacing="1" w:after="100" w:afterAutospacing="1" w:line="360" w:lineRule="auto"/>
              <w:jc w:val="left"/>
              <w:rPr>
                <w:rFonts w:ascii="宋体" w:hAnsi="宋体" w:cs="宋体"/>
                <w:kern w:val="0"/>
                <w:szCs w:val="21"/>
              </w:rPr>
            </w:pPr>
            <w:r>
              <w:rPr>
                <w:rFonts w:ascii="宋体" w:hAnsi="宋体" w:cs="宋体" w:hint="eastAsia"/>
                <w:kern w:val="0"/>
                <w:szCs w:val="21"/>
              </w:rPr>
              <w:t> </w:t>
            </w:r>
          </w:p>
        </w:tc>
        <w:tc>
          <w:tcPr>
            <w:tcW w:w="850" w:type="dxa"/>
            <w:tcBorders>
              <w:top w:val="single" w:sz="4" w:space="0" w:color="auto"/>
              <w:left w:val="single" w:sz="4" w:space="0" w:color="auto"/>
              <w:bottom w:val="single" w:sz="4" w:space="0" w:color="auto"/>
              <w:right w:val="single" w:sz="4" w:space="0" w:color="auto"/>
            </w:tcBorders>
          </w:tcPr>
          <w:p w:rsidR="00CF58AD" w:rsidRDefault="00BE2774">
            <w:pPr>
              <w:widowControl/>
              <w:spacing w:before="100" w:beforeAutospacing="1" w:after="100" w:afterAutospacing="1" w:line="360" w:lineRule="auto"/>
              <w:jc w:val="left"/>
              <w:rPr>
                <w:rFonts w:ascii="宋体" w:hAnsi="宋体" w:cs="宋体"/>
                <w:kern w:val="0"/>
                <w:szCs w:val="21"/>
              </w:rPr>
            </w:pPr>
            <w:r>
              <w:rPr>
                <w:rFonts w:ascii="宋体" w:hAnsi="宋体" w:cs="宋体" w:hint="eastAsia"/>
                <w:kern w:val="0"/>
                <w:szCs w:val="21"/>
              </w:rPr>
              <w:t> </w:t>
            </w:r>
            <w:r>
              <w:rPr>
                <w:rFonts w:ascii="宋体" w:hAnsi="宋体" w:cs="宋体" w:hint="eastAsia"/>
                <w:kern w:val="0"/>
                <w:szCs w:val="21"/>
              </w:rPr>
              <w:t>√</w:t>
            </w:r>
          </w:p>
        </w:tc>
        <w:tc>
          <w:tcPr>
            <w:tcW w:w="851" w:type="dxa"/>
            <w:tcBorders>
              <w:top w:val="single" w:sz="4" w:space="0" w:color="auto"/>
              <w:left w:val="single" w:sz="4" w:space="0" w:color="auto"/>
              <w:bottom w:val="single" w:sz="4" w:space="0" w:color="auto"/>
              <w:right w:val="single" w:sz="4" w:space="0" w:color="auto"/>
            </w:tcBorders>
          </w:tcPr>
          <w:p w:rsidR="00CF58AD" w:rsidRDefault="00BE2774">
            <w:pPr>
              <w:widowControl/>
              <w:spacing w:before="100" w:beforeAutospacing="1" w:after="100" w:afterAutospacing="1" w:line="360" w:lineRule="auto"/>
              <w:jc w:val="left"/>
              <w:rPr>
                <w:rFonts w:ascii="宋体" w:hAnsi="宋体" w:cs="宋体"/>
                <w:kern w:val="0"/>
                <w:szCs w:val="21"/>
              </w:rPr>
            </w:pPr>
            <w:r>
              <w:rPr>
                <w:rFonts w:ascii="宋体" w:hAnsi="宋体" w:cs="宋体" w:hint="eastAsia"/>
                <w:kern w:val="0"/>
                <w:szCs w:val="21"/>
              </w:rPr>
              <w:t> </w:t>
            </w:r>
          </w:p>
        </w:tc>
        <w:tc>
          <w:tcPr>
            <w:tcW w:w="2268" w:type="dxa"/>
            <w:tcBorders>
              <w:top w:val="single" w:sz="4" w:space="0" w:color="auto"/>
              <w:left w:val="single" w:sz="4" w:space="0" w:color="auto"/>
              <w:bottom w:val="single" w:sz="4" w:space="0" w:color="auto"/>
              <w:right w:val="single" w:sz="4" w:space="0" w:color="auto"/>
            </w:tcBorders>
            <w:vAlign w:val="center"/>
          </w:tcPr>
          <w:p w:rsidR="00CF58AD" w:rsidRDefault="00BE2774">
            <w:pPr>
              <w:widowControl/>
              <w:spacing w:line="360" w:lineRule="auto"/>
              <w:rPr>
                <w:rFonts w:ascii="宋体" w:hAnsi="宋体" w:cs="宋体"/>
                <w:kern w:val="0"/>
                <w:szCs w:val="21"/>
              </w:rPr>
            </w:pPr>
            <w:r>
              <w:rPr>
                <w:rFonts w:ascii="宋体" w:hAnsi="宋体" w:cs="宋体" w:hint="eastAsia"/>
                <w:kern w:val="0"/>
                <w:szCs w:val="21"/>
              </w:rPr>
              <w:t>八年级下册第一单元</w:t>
            </w:r>
          </w:p>
        </w:tc>
      </w:tr>
      <w:tr w:rsidR="00CF58AD" w:rsidTr="00490C31">
        <w:tc>
          <w:tcPr>
            <w:tcW w:w="3754" w:type="dxa"/>
            <w:tcBorders>
              <w:top w:val="single" w:sz="4" w:space="0" w:color="auto"/>
              <w:left w:val="single" w:sz="4" w:space="0" w:color="auto"/>
              <w:bottom w:val="single" w:sz="4" w:space="0" w:color="auto"/>
              <w:right w:val="single" w:sz="4" w:space="0" w:color="auto"/>
            </w:tcBorders>
          </w:tcPr>
          <w:p w:rsidR="00CF58AD" w:rsidRDefault="00BE2774">
            <w:pPr>
              <w:widowControl/>
              <w:spacing w:line="360" w:lineRule="auto"/>
              <w:jc w:val="left"/>
              <w:rPr>
                <w:rFonts w:ascii="宋体" w:hAnsi="宋体" w:cs="宋体"/>
                <w:kern w:val="0"/>
                <w:szCs w:val="21"/>
              </w:rPr>
            </w:pPr>
            <w:r>
              <w:rPr>
                <w:rFonts w:ascii="宋体" w:hAnsi="宋体" w:cs="宋体" w:hint="eastAsia"/>
                <w:kern w:val="0"/>
                <w:szCs w:val="21"/>
              </w:rPr>
              <w:t>认识社会的复杂性，学会识别骗术，了解一些应对敲诈</w:t>
            </w:r>
            <w:r>
              <w:rPr>
                <w:rFonts w:ascii="宋体" w:hAnsi="宋体" w:cs="宋体" w:hint="eastAsia"/>
                <w:kern w:val="0"/>
                <w:szCs w:val="21"/>
              </w:rPr>
              <w:t>.</w:t>
            </w:r>
            <w:r>
              <w:rPr>
                <w:rFonts w:ascii="宋体" w:hAnsi="宋体" w:cs="宋体" w:hint="eastAsia"/>
                <w:kern w:val="0"/>
                <w:szCs w:val="21"/>
              </w:rPr>
              <w:t>抢劫</w:t>
            </w:r>
            <w:r>
              <w:rPr>
                <w:rFonts w:ascii="宋体" w:hAnsi="宋体" w:cs="宋体" w:hint="eastAsia"/>
                <w:kern w:val="0"/>
                <w:szCs w:val="21"/>
              </w:rPr>
              <w:t>.</w:t>
            </w:r>
            <w:r>
              <w:rPr>
                <w:rFonts w:ascii="宋体" w:hAnsi="宋体" w:cs="宋体" w:hint="eastAsia"/>
                <w:kern w:val="0"/>
                <w:szCs w:val="21"/>
              </w:rPr>
              <w:t>绑架</w:t>
            </w:r>
            <w:r>
              <w:rPr>
                <w:rFonts w:ascii="宋体" w:hAnsi="宋体" w:cs="宋体" w:hint="eastAsia"/>
                <w:kern w:val="0"/>
                <w:szCs w:val="21"/>
              </w:rPr>
              <w:t>.</w:t>
            </w:r>
            <w:r>
              <w:rPr>
                <w:rFonts w:ascii="宋体" w:hAnsi="宋体" w:cs="宋体" w:hint="eastAsia"/>
                <w:kern w:val="0"/>
                <w:szCs w:val="21"/>
              </w:rPr>
              <w:t>恐吓等突发事件的方法</w:t>
            </w:r>
            <w:r>
              <w:rPr>
                <w:rFonts w:ascii="宋体" w:hAnsi="宋体" w:cs="宋体" w:hint="eastAsia"/>
                <w:kern w:val="0"/>
                <w:szCs w:val="21"/>
              </w:rPr>
              <w:t xml:space="preserve"> </w:t>
            </w:r>
          </w:p>
        </w:tc>
        <w:tc>
          <w:tcPr>
            <w:tcW w:w="851" w:type="dxa"/>
            <w:tcBorders>
              <w:top w:val="single" w:sz="4" w:space="0" w:color="auto"/>
              <w:left w:val="single" w:sz="4" w:space="0" w:color="auto"/>
              <w:bottom w:val="single" w:sz="4" w:space="0" w:color="auto"/>
              <w:right w:val="single" w:sz="4" w:space="0" w:color="auto"/>
            </w:tcBorders>
          </w:tcPr>
          <w:p w:rsidR="00CF58AD" w:rsidRDefault="00BE2774">
            <w:pPr>
              <w:widowControl/>
              <w:spacing w:before="100" w:beforeAutospacing="1" w:after="100" w:afterAutospacing="1" w:line="360" w:lineRule="auto"/>
              <w:jc w:val="left"/>
              <w:rPr>
                <w:rFonts w:ascii="宋体" w:hAnsi="宋体" w:cs="宋体"/>
                <w:kern w:val="0"/>
                <w:szCs w:val="21"/>
              </w:rPr>
            </w:pPr>
            <w:r>
              <w:rPr>
                <w:rFonts w:ascii="宋体" w:hAnsi="宋体" w:cs="宋体" w:hint="eastAsia"/>
                <w:kern w:val="0"/>
                <w:szCs w:val="21"/>
              </w:rPr>
              <w:t> </w:t>
            </w:r>
          </w:p>
        </w:tc>
        <w:tc>
          <w:tcPr>
            <w:tcW w:w="850" w:type="dxa"/>
            <w:tcBorders>
              <w:top w:val="single" w:sz="4" w:space="0" w:color="auto"/>
              <w:left w:val="single" w:sz="4" w:space="0" w:color="auto"/>
              <w:bottom w:val="single" w:sz="4" w:space="0" w:color="auto"/>
              <w:right w:val="single" w:sz="4" w:space="0" w:color="auto"/>
            </w:tcBorders>
          </w:tcPr>
          <w:p w:rsidR="00CF58AD" w:rsidRDefault="00BE2774">
            <w:pPr>
              <w:widowControl/>
              <w:spacing w:before="100" w:beforeAutospacing="1" w:after="100" w:afterAutospacing="1" w:line="360" w:lineRule="auto"/>
              <w:jc w:val="left"/>
              <w:rPr>
                <w:rFonts w:ascii="宋体" w:hAnsi="宋体" w:cs="宋体"/>
                <w:kern w:val="0"/>
                <w:szCs w:val="21"/>
              </w:rPr>
            </w:pPr>
            <w:r>
              <w:rPr>
                <w:rFonts w:ascii="宋体" w:hAnsi="宋体" w:cs="宋体" w:hint="eastAsia"/>
                <w:kern w:val="0"/>
                <w:szCs w:val="21"/>
              </w:rPr>
              <w:t> </w:t>
            </w:r>
            <w:r>
              <w:rPr>
                <w:rFonts w:ascii="宋体" w:hAnsi="宋体" w:cs="宋体" w:hint="eastAsia"/>
                <w:kern w:val="0"/>
                <w:szCs w:val="21"/>
              </w:rPr>
              <w:t>√</w:t>
            </w:r>
          </w:p>
        </w:tc>
        <w:tc>
          <w:tcPr>
            <w:tcW w:w="851" w:type="dxa"/>
            <w:tcBorders>
              <w:top w:val="single" w:sz="4" w:space="0" w:color="auto"/>
              <w:left w:val="single" w:sz="4" w:space="0" w:color="auto"/>
              <w:bottom w:val="single" w:sz="4" w:space="0" w:color="auto"/>
              <w:right w:val="single" w:sz="4" w:space="0" w:color="auto"/>
            </w:tcBorders>
          </w:tcPr>
          <w:p w:rsidR="00CF58AD" w:rsidRDefault="00BE2774">
            <w:pPr>
              <w:widowControl/>
              <w:spacing w:before="100" w:beforeAutospacing="1" w:after="100" w:afterAutospacing="1" w:line="360" w:lineRule="auto"/>
              <w:jc w:val="left"/>
              <w:rPr>
                <w:rFonts w:ascii="宋体" w:hAnsi="宋体" w:cs="宋体"/>
                <w:kern w:val="0"/>
                <w:szCs w:val="21"/>
              </w:rPr>
            </w:pPr>
            <w:r>
              <w:rPr>
                <w:rFonts w:ascii="宋体" w:hAnsi="宋体" w:cs="宋体" w:hint="eastAsia"/>
                <w:kern w:val="0"/>
                <w:szCs w:val="21"/>
              </w:rPr>
              <w:t> </w:t>
            </w:r>
          </w:p>
        </w:tc>
        <w:tc>
          <w:tcPr>
            <w:tcW w:w="2268" w:type="dxa"/>
            <w:tcBorders>
              <w:top w:val="single" w:sz="4" w:space="0" w:color="auto"/>
              <w:left w:val="single" w:sz="4" w:space="0" w:color="auto"/>
              <w:bottom w:val="single" w:sz="4" w:space="0" w:color="auto"/>
              <w:right w:val="single" w:sz="4" w:space="0" w:color="auto"/>
            </w:tcBorders>
            <w:vAlign w:val="center"/>
          </w:tcPr>
          <w:p w:rsidR="00CF58AD" w:rsidRDefault="00BE2774">
            <w:pPr>
              <w:widowControl/>
              <w:spacing w:line="360" w:lineRule="auto"/>
              <w:rPr>
                <w:rFonts w:ascii="宋体" w:hAnsi="宋体" w:cs="宋体"/>
                <w:kern w:val="0"/>
                <w:szCs w:val="21"/>
              </w:rPr>
            </w:pPr>
            <w:r>
              <w:rPr>
                <w:rFonts w:ascii="宋体" w:hAnsi="宋体" w:cs="宋体" w:hint="eastAsia"/>
                <w:kern w:val="0"/>
                <w:szCs w:val="21"/>
              </w:rPr>
              <w:t>八年级下册第二单元</w:t>
            </w:r>
          </w:p>
        </w:tc>
      </w:tr>
      <w:tr w:rsidR="00CF58AD" w:rsidTr="00490C31">
        <w:trPr>
          <w:trHeight w:val="557"/>
        </w:trPr>
        <w:tc>
          <w:tcPr>
            <w:tcW w:w="3754" w:type="dxa"/>
            <w:tcBorders>
              <w:top w:val="single" w:sz="4" w:space="0" w:color="auto"/>
              <w:left w:val="single" w:sz="4" w:space="0" w:color="auto"/>
              <w:bottom w:val="single" w:sz="4" w:space="0" w:color="auto"/>
              <w:right w:val="single" w:sz="4" w:space="0" w:color="auto"/>
            </w:tcBorders>
          </w:tcPr>
          <w:p w:rsidR="00CF58AD" w:rsidRDefault="00BE2774">
            <w:pPr>
              <w:widowControl/>
              <w:pBdr>
                <w:top w:val="single" w:sz="6" w:space="8" w:color="E6E5E5"/>
                <w:bottom w:val="single" w:sz="6" w:space="8" w:color="E6E5E5"/>
              </w:pBdr>
              <w:shd w:val="clear" w:color="auto" w:fill="FFFFFF"/>
              <w:jc w:val="left"/>
              <w:rPr>
                <w:rFonts w:ascii="宋体" w:hAnsi="宋体" w:cs="宋体"/>
                <w:kern w:val="0"/>
                <w:szCs w:val="21"/>
              </w:rPr>
            </w:pPr>
            <w:r>
              <w:rPr>
                <w:rFonts w:ascii="宋体" w:hAnsi="宋体" w:cs="宋体" w:hint="eastAsia"/>
                <w:kern w:val="0"/>
                <w:szCs w:val="21"/>
              </w:rPr>
              <w:t>了解当地常见灾害，学会应对洪水</w:t>
            </w:r>
            <w:r>
              <w:rPr>
                <w:rFonts w:ascii="宋体" w:hAnsi="宋体" w:cs="宋体" w:hint="eastAsia"/>
                <w:kern w:val="0"/>
                <w:szCs w:val="21"/>
              </w:rPr>
              <w:t>.</w:t>
            </w:r>
            <w:r>
              <w:rPr>
                <w:rFonts w:ascii="宋体" w:hAnsi="宋体" w:cs="宋体" w:hint="eastAsia"/>
                <w:kern w:val="0"/>
                <w:szCs w:val="21"/>
              </w:rPr>
              <w:t>泥石流</w:t>
            </w:r>
            <w:r>
              <w:rPr>
                <w:rFonts w:ascii="宋体" w:hAnsi="宋体" w:cs="宋体" w:hint="eastAsia"/>
                <w:kern w:val="0"/>
                <w:szCs w:val="21"/>
              </w:rPr>
              <w:t>.</w:t>
            </w:r>
            <w:r>
              <w:rPr>
                <w:rFonts w:ascii="宋体" w:hAnsi="宋体" w:cs="宋体" w:hint="eastAsia"/>
                <w:kern w:val="0"/>
                <w:szCs w:val="21"/>
              </w:rPr>
              <w:t>火灾</w:t>
            </w:r>
            <w:r>
              <w:rPr>
                <w:rFonts w:ascii="宋体" w:hAnsi="宋体" w:cs="宋体" w:hint="eastAsia"/>
                <w:kern w:val="0"/>
                <w:szCs w:val="21"/>
              </w:rPr>
              <w:t>.</w:t>
            </w:r>
            <w:r>
              <w:rPr>
                <w:rFonts w:ascii="宋体" w:hAnsi="宋体" w:cs="宋体" w:hint="eastAsia"/>
                <w:kern w:val="0"/>
                <w:szCs w:val="21"/>
              </w:rPr>
              <w:t>地震</w:t>
            </w:r>
            <w:r>
              <w:rPr>
                <w:rFonts w:ascii="宋体" w:hAnsi="宋体" w:cs="宋体" w:hint="eastAsia"/>
                <w:kern w:val="0"/>
                <w:szCs w:val="21"/>
              </w:rPr>
              <w:t>.</w:t>
            </w:r>
            <w:r>
              <w:rPr>
                <w:rFonts w:ascii="宋体" w:hAnsi="宋体" w:cs="宋体" w:hint="eastAsia"/>
                <w:kern w:val="0"/>
                <w:szCs w:val="21"/>
              </w:rPr>
              <w:t>雾</w:t>
            </w:r>
            <w:proofErr w:type="gramStart"/>
            <w:r>
              <w:rPr>
                <w:rFonts w:ascii="宋体" w:hAnsi="宋体" w:cs="宋体" w:hint="eastAsia"/>
                <w:kern w:val="0"/>
                <w:szCs w:val="21"/>
              </w:rPr>
              <w:t>霾</w:t>
            </w:r>
            <w:proofErr w:type="gramEnd"/>
          </w:p>
          <w:p w:rsidR="00CF58AD" w:rsidRDefault="00BE2774">
            <w:pPr>
              <w:widowControl/>
              <w:spacing w:line="360" w:lineRule="auto"/>
              <w:jc w:val="left"/>
              <w:rPr>
                <w:rFonts w:ascii="宋体" w:hAnsi="宋体" w:cs="宋体"/>
                <w:kern w:val="0"/>
                <w:szCs w:val="21"/>
              </w:rPr>
            </w:pPr>
            <w:r>
              <w:rPr>
                <w:rFonts w:ascii="宋体" w:hAnsi="宋体" w:cs="宋体" w:hint="eastAsia"/>
                <w:kern w:val="0"/>
                <w:szCs w:val="21"/>
              </w:rPr>
              <w:t>等突发事件，提高自救自护能力</w:t>
            </w:r>
            <w:r>
              <w:rPr>
                <w:rFonts w:ascii="宋体" w:hAnsi="宋体" w:cs="宋体" w:hint="eastAsia"/>
                <w:kern w:val="0"/>
                <w:szCs w:val="21"/>
              </w:rPr>
              <w:t xml:space="preserve"> </w:t>
            </w:r>
          </w:p>
        </w:tc>
        <w:tc>
          <w:tcPr>
            <w:tcW w:w="851" w:type="dxa"/>
            <w:tcBorders>
              <w:top w:val="single" w:sz="4" w:space="0" w:color="auto"/>
              <w:left w:val="single" w:sz="4" w:space="0" w:color="auto"/>
              <w:bottom w:val="single" w:sz="4" w:space="0" w:color="auto"/>
              <w:right w:val="single" w:sz="4" w:space="0" w:color="auto"/>
            </w:tcBorders>
          </w:tcPr>
          <w:p w:rsidR="00CF58AD" w:rsidRDefault="00BE2774">
            <w:pPr>
              <w:widowControl/>
              <w:spacing w:before="100" w:beforeAutospacing="1" w:after="100" w:afterAutospacing="1" w:line="360" w:lineRule="auto"/>
              <w:jc w:val="left"/>
              <w:rPr>
                <w:rFonts w:ascii="宋体" w:hAnsi="宋体" w:cs="宋体"/>
                <w:kern w:val="0"/>
                <w:szCs w:val="21"/>
              </w:rPr>
            </w:pPr>
            <w:r>
              <w:rPr>
                <w:rFonts w:ascii="宋体" w:hAnsi="宋体" w:cs="宋体" w:hint="eastAsia"/>
                <w:kern w:val="0"/>
                <w:szCs w:val="21"/>
              </w:rPr>
              <w:t> </w:t>
            </w:r>
          </w:p>
        </w:tc>
        <w:tc>
          <w:tcPr>
            <w:tcW w:w="850" w:type="dxa"/>
            <w:tcBorders>
              <w:top w:val="single" w:sz="4" w:space="0" w:color="auto"/>
              <w:left w:val="single" w:sz="4" w:space="0" w:color="auto"/>
              <w:bottom w:val="single" w:sz="4" w:space="0" w:color="auto"/>
              <w:right w:val="single" w:sz="4" w:space="0" w:color="auto"/>
            </w:tcBorders>
          </w:tcPr>
          <w:p w:rsidR="00CF58AD" w:rsidRDefault="00BE2774">
            <w:pPr>
              <w:widowControl/>
              <w:spacing w:before="100" w:beforeAutospacing="1" w:after="100" w:afterAutospacing="1" w:line="360" w:lineRule="auto"/>
              <w:jc w:val="left"/>
              <w:rPr>
                <w:rFonts w:ascii="宋体" w:hAnsi="宋体" w:cs="宋体"/>
                <w:kern w:val="0"/>
                <w:szCs w:val="21"/>
              </w:rPr>
            </w:pPr>
            <w:r>
              <w:rPr>
                <w:rFonts w:ascii="宋体" w:hAnsi="宋体" w:cs="宋体" w:hint="eastAsia"/>
                <w:kern w:val="0"/>
                <w:szCs w:val="21"/>
              </w:rPr>
              <w:t> </w:t>
            </w:r>
            <w:r>
              <w:rPr>
                <w:rFonts w:ascii="宋体" w:hAnsi="宋体" w:cs="宋体" w:hint="eastAsia"/>
                <w:kern w:val="0"/>
                <w:szCs w:val="21"/>
              </w:rPr>
              <w:t>√</w:t>
            </w:r>
          </w:p>
        </w:tc>
        <w:tc>
          <w:tcPr>
            <w:tcW w:w="851" w:type="dxa"/>
            <w:tcBorders>
              <w:top w:val="single" w:sz="4" w:space="0" w:color="auto"/>
              <w:left w:val="single" w:sz="4" w:space="0" w:color="auto"/>
              <w:bottom w:val="single" w:sz="4" w:space="0" w:color="auto"/>
              <w:right w:val="single" w:sz="4" w:space="0" w:color="auto"/>
            </w:tcBorders>
          </w:tcPr>
          <w:p w:rsidR="00CF58AD" w:rsidRDefault="00BE2774">
            <w:pPr>
              <w:widowControl/>
              <w:spacing w:before="100" w:beforeAutospacing="1" w:after="100" w:afterAutospacing="1" w:line="360" w:lineRule="auto"/>
              <w:jc w:val="left"/>
              <w:rPr>
                <w:rFonts w:ascii="宋体" w:hAnsi="宋体" w:cs="宋体"/>
                <w:kern w:val="0"/>
                <w:szCs w:val="21"/>
              </w:rPr>
            </w:pPr>
            <w:r>
              <w:rPr>
                <w:rFonts w:ascii="宋体" w:hAnsi="宋体" w:cs="宋体" w:hint="eastAsia"/>
                <w:kern w:val="0"/>
                <w:szCs w:val="21"/>
              </w:rPr>
              <w:t> </w:t>
            </w:r>
          </w:p>
        </w:tc>
        <w:tc>
          <w:tcPr>
            <w:tcW w:w="2268" w:type="dxa"/>
            <w:tcBorders>
              <w:top w:val="single" w:sz="4" w:space="0" w:color="auto"/>
              <w:left w:val="single" w:sz="4" w:space="0" w:color="auto"/>
              <w:bottom w:val="single" w:sz="4" w:space="0" w:color="auto"/>
              <w:right w:val="single" w:sz="4" w:space="0" w:color="auto"/>
            </w:tcBorders>
            <w:vAlign w:val="center"/>
          </w:tcPr>
          <w:p w:rsidR="00CF58AD" w:rsidRDefault="00BE2774">
            <w:pPr>
              <w:widowControl/>
              <w:spacing w:line="360" w:lineRule="auto"/>
              <w:jc w:val="center"/>
              <w:rPr>
                <w:rFonts w:ascii="宋体" w:hAnsi="宋体" w:cs="宋体"/>
                <w:kern w:val="0"/>
                <w:szCs w:val="21"/>
              </w:rPr>
            </w:pPr>
            <w:r>
              <w:rPr>
                <w:rFonts w:ascii="宋体" w:hAnsi="宋体" w:cs="宋体" w:hint="eastAsia"/>
                <w:kern w:val="0"/>
                <w:szCs w:val="21"/>
              </w:rPr>
              <w:t>七年级下册第四单元，</w:t>
            </w:r>
          </w:p>
          <w:p w:rsidR="00CF58AD" w:rsidRDefault="00BE2774">
            <w:pPr>
              <w:widowControl/>
              <w:spacing w:line="360" w:lineRule="auto"/>
              <w:rPr>
                <w:rFonts w:ascii="宋体" w:hAnsi="宋体" w:cs="宋体"/>
                <w:kern w:val="0"/>
                <w:szCs w:val="21"/>
              </w:rPr>
            </w:pPr>
            <w:r>
              <w:rPr>
                <w:rFonts w:ascii="宋体" w:hAnsi="宋体" w:cs="宋体" w:hint="eastAsia"/>
                <w:kern w:val="0"/>
                <w:szCs w:val="21"/>
              </w:rPr>
              <w:t>九年级第一单元</w:t>
            </w:r>
          </w:p>
        </w:tc>
      </w:tr>
      <w:tr w:rsidR="00CF58AD" w:rsidTr="00490C31">
        <w:trPr>
          <w:trHeight w:val="156"/>
        </w:trPr>
        <w:tc>
          <w:tcPr>
            <w:tcW w:w="3754" w:type="dxa"/>
            <w:tcBorders>
              <w:top w:val="single" w:sz="4" w:space="0" w:color="auto"/>
              <w:left w:val="single" w:sz="4" w:space="0" w:color="auto"/>
              <w:bottom w:val="single" w:sz="4" w:space="0" w:color="auto"/>
              <w:right w:val="single" w:sz="4" w:space="0" w:color="auto"/>
            </w:tcBorders>
          </w:tcPr>
          <w:p w:rsidR="00CF58AD" w:rsidRDefault="00BE2774">
            <w:pPr>
              <w:widowControl/>
              <w:spacing w:line="360" w:lineRule="auto"/>
              <w:jc w:val="left"/>
              <w:rPr>
                <w:rFonts w:ascii="宋体" w:hAnsi="宋体" w:cs="宋体"/>
                <w:kern w:val="0"/>
                <w:szCs w:val="21"/>
              </w:rPr>
            </w:pPr>
            <w:r>
              <w:rPr>
                <w:rFonts w:ascii="宋体" w:hAnsi="宋体" w:cs="宋体" w:hint="eastAsia"/>
                <w:kern w:val="0"/>
                <w:szCs w:val="21"/>
              </w:rPr>
              <w:t>了解艾滋病对个人</w:t>
            </w:r>
            <w:r>
              <w:rPr>
                <w:rFonts w:ascii="宋体" w:hAnsi="宋体" w:cs="宋体" w:hint="eastAsia"/>
                <w:kern w:val="0"/>
                <w:szCs w:val="21"/>
              </w:rPr>
              <w:t>.</w:t>
            </w:r>
            <w:r>
              <w:rPr>
                <w:rFonts w:ascii="宋体" w:hAnsi="宋体" w:cs="宋体" w:hint="eastAsia"/>
                <w:kern w:val="0"/>
                <w:szCs w:val="21"/>
              </w:rPr>
              <w:t>家庭及社会的危害，正确认识艾滋病，了解预防艾滋病的方法和措施</w:t>
            </w:r>
          </w:p>
        </w:tc>
        <w:tc>
          <w:tcPr>
            <w:tcW w:w="851" w:type="dxa"/>
            <w:tcBorders>
              <w:top w:val="single" w:sz="4" w:space="0" w:color="auto"/>
              <w:left w:val="single" w:sz="4" w:space="0" w:color="auto"/>
              <w:bottom w:val="single" w:sz="4" w:space="0" w:color="auto"/>
              <w:right w:val="single" w:sz="4" w:space="0" w:color="auto"/>
            </w:tcBorders>
          </w:tcPr>
          <w:p w:rsidR="00CF58AD" w:rsidRDefault="00BE2774">
            <w:pPr>
              <w:widowControl/>
              <w:spacing w:before="100" w:beforeAutospacing="1" w:after="100" w:afterAutospacing="1" w:line="360" w:lineRule="auto"/>
              <w:jc w:val="left"/>
              <w:rPr>
                <w:rFonts w:ascii="宋体" w:hAnsi="宋体" w:cs="宋体"/>
                <w:kern w:val="0"/>
                <w:szCs w:val="21"/>
              </w:rPr>
            </w:pPr>
            <w:r>
              <w:rPr>
                <w:rFonts w:ascii="宋体" w:hAnsi="宋体" w:hint="eastAsia"/>
                <w:kern w:val="0"/>
                <w:szCs w:val="21"/>
              </w:rPr>
              <w:t> </w:t>
            </w:r>
          </w:p>
        </w:tc>
        <w:tc>
          <w:tcPr>
            <w:tcW w:w="850" w:type="dxa"/>
            <w:tcBorders>
              <w:top w:val="single" w:sz="4" w:space="0" w:color="auto"/>
              <w:left w:val="single" w:sz="4" w:space="0" w:color="auto"/>
              <w:bottom w:val="single" w:sz="4" w:space="0" w:color="auto"/>
              <w:right w:val="single" w:sz="4" w:space="0" w:color="auto"/>
            </w:tcBorders>
          </w:tcPr>
          <w:p w:rsidR="00CF58AD" w:rsidRDefault="00BE2774">
            <w:pPr>
              <w:widowControl/>
              <w:spacing w:before="100" w:beforeAutospacing="1" w:after="100" w:afterAutospacing="1" w:line="360" w:lineRule="auto"/>
              <w:jc w:val="left"/>
              <w:rPr>
                <w:rFonts w:ascii="宋体" w:hAnsi="宋体" w:cs="宋体"/>
                <w:kern w:val="0"/>
                <w:szCs w:val="21"/>
              </w:rPr>
            </w:pPr>
            <w:r>
              <w:rPr>
                <w:rFonts w:ascii="宋体" w:hAnsi="宋体" w:hint="eastAsia"/>
                <w:kern w:val="0"/>
                <w:szCs w:val="21"/>
              </w:rPr>
              <w:t> </w:t>
            </w:r>
            <w:r>
              <w:rPr>
                <w:rFonts w:ascii="宋体" w:hAnsi="宋体" w:hint="eastAsia"/>
                <w:kern w:val="0"/>
                <w:szCs w:val="21"/>
              </w:rPr>
              <w:t>√</w:t>
            </w:r>
          </w:p>
        </w:tc>
        <w:tc>
          <w:tcPr>
            <w:tcW w:w="851" w:type="dxa"/>
            <w:tcBorders>
              <w:top w:val="single" w:sz="4" w:space="0" w:color="auto"/>
              <w:left w:val="single" w:sz="4" w:space="0" w:color="auto"/>
              <w:bottom w:val="single" w:sz="4" w:space="0" w:color="auto"/>
              <w:right w:val="single" w:sz="4" w:space="0" w:color="auto"/>
            </w:tcBorders>
          </w:tcPr>
          <w:p w:rsidR="00CF58AD" w:rsidRDefault="00BE2774">
            <w:pPr>
              <w:widowControl/>
              <w:spacing w:before="100" w:beforeAutospacing="1" w:after="100" w:afterAutospacing="1" w:line="360" w:lineRule="auto"/>
              <w:jc w:val="left"/>
              <w:rPr>
                <w:rFonts w:ascii="宋体" w:hAnsi="宋体" w:cs="宋体"/>
                <w:kern w:val="0"/>
                <w:szCs w:val="21"/>
              </w:rPr>
            </w:pPr>
            <w:r>
              <w:rPr>
                <w:rFonts w:ascii="宋体" w:hAnsi="宋体" w:hint="eastAsia"/>
                <w:kern w:val="0"/>
                <w:szCs w:val="21"/>
              </w:rPr>
              <w:t> </w:t>
            </w:r>
          </w:p>
        </w:tc>
        <w:tc>
          <w:tcPr>
            <w:tcW w:w="2268" w:type="dxa"/>
            <w:tcBorders>
              <w:top w:val="single" w:sz="4" w:space="0" w:color="auto"/>
              <w:left w:val="single" w:sz="4" w:space="0" w:color="auto"/>
              <w:bottom w:val="single" w:sz="4" w:space="0" w:color="auto"/>
              <w:right w:val="single" w:sz="4" w:space="0" w:color="auto"/>
            </w:tcBorders>
            <w:vAlign w:val="center"/>
          </w:tcPr>
          <w:p w:rsidR="00CF58AD" w:rsidRDefault="00BE2774">
            <w:pPr>
              <w:widowControl/>
              <w:spacing w:line="360" w:lineRule="auto"/>
              <w:rPr>
                <w:rFonts w:ascii="宋体" w:hAnsi="宋体" w:cs="宋体"/>
                <w:kern w:val="0"/>
                <w:szCs w:val="21"/>
              </w:rPr>
            </w:pPr>
            <w:r>
              <w:rPr>
                <w:rFonts w:ascii="宋体" w:hAnsi="宋体" w:cs="宋体" w:hint="eastAsia"/>
                <w:kern w:val="0"/>
                <w:szCs w:val="21"/>
              </w:rPr>
              <w:t>九年级第二单元</w:t>
            </w:r>
          </w:p>
        </w:tc>
      </w:tr>
      <w:tr w:rsidR="00CF58AD" w:rsidTr="00490C31">
        <w:trPr>
          <w:trHeight w:val="156"/>
        </w:trPr>
        <w:tc>
          <w:tcPr>
            <w:tcW w:w="3754" w:type="dxa"/>
            <w:tcBorders>
              <w:top w:val="single" w:sz="4" w:space="0" w:color="auto"/>
              <w:left w:val="single" w:sz="4" w:space="0" w:color="auto"/>
              <w:bottom w:val="single" w:sz="4" w:space="0" w:color="auto"/>
              <w:right w:val="single" w:sz="4" w:space="0" w:color="auto"/>
            </w:tcBorders>
          </w:tcPr>
          <w:p w:rsidR="00CF58AD" w:rsidRDefault="00BE2774">
            <w:pPr>
              <w:widowControl/>
              <w:spacing w:line="360" w:lineRule="auto"/>
              <w:jc w:val="left"/>
              <w:rPr>
                <w:rFonts w:ascii="宋体" w:hAnsi="宋体" w:cs="宋体"/>
                <w:kern w:val="0"/>
                <w:szCs w:val="21"/>
              </w:rPr>
            </w:pPr>
            <w:r>
              <w:rPr>
                <w:rFonts w:ascii="宋体" w:hAnsi="宋体" w:cs="宋体" w:hint="eastAsia"/>
                <w:kern w:val="0"/>
                <w:szCs w:val="21"/>
              </w:rPr>
              <w:t>掌握食品安全有关知识，提高食品安全意识</w:t>
            </w:r>
          </w:p>
        </w:tc>
        <w:tc>
          <w:tcPr>
            <w:tcW w:w="851" w:type="dxa"/>
            <w:tcBorders>
              <w:top w:val="single" w:sz="4" w:space="0" w:color="auto"/>
              <w:left w:val="single" w:sz="4" w:space="0" w:color="auto"/>
              <w:bottom w:val="single" w:sz="4" w:space="0" w:color="auto"/>
              <w:right w:val="single" w:sz="4" w:space="0" w:color="auto"/>
            </w:tcBorders>
          </w:tcPr>
          <w:p w:rsidR="00CF58AD" w:rsidRDefault="00CF58AD">
            <w:pPr>
              <w:widowControl/>
              <w:spacing w:before="100" w:beforeAutospacing="1" w:after="100" w:afterAutospacing="1" w:line="360" w:lineRule="auto"/>
              <w:jc w:val="left"/>
              <w:rPr>
                <w:rFonts w:ascii="宋体" w:hAnsi="宋体"/>
                <w:kern w:val="0"/>
                <w:szCs w:val="21"/>
              </w:rPr>
            </w:pPr>
          </w:p>
        </w:tc>
        <w:tc>
          <w:tcPr>
            <w:tcW w:w="850" w:type="dxa"/>
            <w:tcBorders>
              <w:top w:val="single" w:sz="4" w:space="0" w:color="auto"/>
              <w:left w:val="single" w:sz="4" w:space="0" w:color="auto"/>
              <w:bottom w:val="single" w:sz="4" w:space="0" w:color="auto"/>
              <w:right w:val="single" w:sz="4" w:space="0" w:color="auto"/>
            </w:tcBorders>
          </w:tcPr>
          <w:p w:rsidR="00CF58AD" w:rsidRDefault="00BE2774">
            <w:pPr>
              <w:widowControl/>
              <w:spacing w:before="100" w:beforeAutospacing="1" w:after="100" w:afterAutospacing="1" w:line="360" w:lineRule="auto"/>
              <w:jc w:val="left"/>
              <w:rPr>
                <w:rFonts w:ascii="宋体" w:hAnsi="宋体"/>
                <w:kern w:val="0"/>
                <w:szCs w:val="21"/>
              </w:rPr>
            </w:pPr>
            <w:r>
              <w:rPr>
                <w:rFonts w:ascii="宋体" w:hAnsi="宋体" w:hint="eastAsia"/>
                <w:kern w:val="0"/>
                <w:szCs w:val="21"/>
              </w:rPr>
              <w:t>√</w:t>
            </w:r>
          </w:p>
        </w:tc>
        <w:tc>
          <w:tcPr>
            <w:tcW w:w="851" w:type="dxa"/>
            <w:tcBorders>
              <w:top w:val="single" w:sz="4" w:space="0" w:color="auto"/>
              <w:left w:val="single" w:sz="4" w:space="0" w:color="auto"/>
              <w:bottom w:val="single" w:sz="4" w:space="0" w:color="auto"/>
              <w:right w:val="single" w:sz="4" w:space="0" w:color="auto"/>
            </w:tcBorders>
          </w:tcPr>
          <w:p w:rsidR="00CF58AD" w:rsidRDefault="00CF58AD">
            <w:pPr>
              <w:widowControl/>
              <w:spacing w:before="100" w:beforeAutospacing="1" w:after="100" w:afterAutospacing="1" w:line="360" w:lineRule="auto"/>
              <w:jc w:val="left"/>
              <w:rPr>
                <w:rFonts w:ascii="宋体" w:hAnsi="宋体"/>
                <w:kern w:val="0"/>
                <w:szCs w:val="21"/>
              </w:rPr>
            </w:pPr>
          </w:p>
        </w:tc>
        <w:tc>
          <w:tcPr>
            <w:tcW w:w="2268" w:type="dxa"/>
            <w:tcBorders>
              <w:top w:val="single" w:sz="4" w:space="0" w:color="auto"/>
              <w:left w:val="single" w:sz="4" w:space="0" w:color="auto"/>
              <w:bottom w:val="single" w:sz="4" w:space="0" w:color="auto"/>
              <w:right w:val="single" w:sz="4" w:space="0" w:color="auto"/>
            </w:tcBorders>
            <w:vAlign w:val="center"/>
          </w:tcPr>
          <w:p w:rsidR="00CF58AD" w:rsidRDefault="00CF58AD">
            <w:pPr>
              <w:widowControl/>
              <w:spacing w:line="360" w:lineRule="auto"/>
              <w:rPr>
                <w:rFonts w:ascii="宋体" w:hAnsi="宋体" w:cs="宋体"/>
                <w:kern w:val="0"/>
                <w:szCs w:val="21"/>
              </w:rPr>
            </w:pPr>
          </w:p>
        </w:tc>
      </w:tr>
    </w:tbl>
    <w:p w:rsidR="00A73118" w:rsidRDefault="00BE2774">
      <w:pPr>
        <w:rPr>
          <w:rFonts w:hint="eastAsia"/>
          <w:b/>
          <w:bCs/>
        </w:rPr>
      </w:pPr>
      <w:r>
        <w:rPr>
          <w:b/>
          <w:bCs/>
        </w:rPr>
        <w:t>【</w:t>
      </w:r>
      <w:r>
        <w:rPr>
          <w:rFonts w:hint="eastAsia"/>
          <w:b/>
          <w:bCs/>
        </w:rPr>
        <w:t>考点链接</w:t>
      </w:r>
      <w:r>
        <w:rPr>
          <w:b/>
          <w:bCs/>
        </w:rPr>
        <w:t>】</w:t>
      </w:r>
    </w:p>
    <w:p w:rsidR="00A73118" w:rsidRPr="00A73118" w:rsidRDefault="00A73118" w:rsidP="00A73118">
      <w:pPr>
        <w:rPr>
          <w:bCs/>
        </w:rPr>
      </w:pPr>
      <w:proofErr w:type="gramStart"/>
      <w:r w:rsidRPr="00A73118">
        <w:rPr>
          <w:rFonts w:hint="eastAsia"/>
          <w:b/>
          <w:bCs/>
        </w:rPr>
        <w:t>一</w:t>
      </w:r>
      <w:proofErr w:type="gramEnd"/>
      <w:r w:rsidRPr="00A73118">
        <w:rPr>
          <w:rFonts w:hint="eastAsia"/>
          <w:b/>
          <w:bCs/>
        </w:rPr>
        <w:t>.</w:t>
      </w:r>
      <w:r w:rsidRPr="00A73118">
        <w:rPr>
          <w:rFonts w:hint="eastAsia"/>
          <w:b/>
          <w:bCs/>
        </w:rPr>
        <w:t>自觉遵守交通规则，注意交通安全</w:t>
      </w:r>
      <w:r w:rsidRPr="00A73118">
        <w:rPr>
          <w:rFonts w:hint="eastAsia"/>
          <w:b/>
          <w:bCs/>
        </w:rPr>
        <w:t xml:space="preserve"> </w:t>
      </w:r>
    </w:p>
    <w:p w:rsidR="00A73118" w:rsidRPr="00A73118" w:rsidRDefault="00A73118" w:rsidP="00A73118">
      <w:pPr>
        <w:rPr>
          <w:bCs/>
        </w:rPr>
      </w:pPr>
      <w:r w:rsidRPr="00A73118">
        <w:rPr>
          <w:rFonts w:hint="eastAsia"/>
          <w:bCs/>
        </w:rPr>
        <w:t>1</w:t>
      </w:r>
      <w:r w:rsidRPr="00A73118">
        <w:rPr>
          <w:rFonts w:hint="eastAsia"/>
          <w:bCs/>
        </w:rPr>
        <w:t>．行走要遵守一定的交通规则。①行人通过路口或者横过道路</w:t>
      </w:r>
      <w:r w:rsidRPr="00A73118">
        <w:rPr>
          <w:rFonts w:hint="eastAsia"/>
          <w:bCs/>
        </w:rPr>
        <w:t>,</w:t>
      </w:r>
      <w:r w:rsidRPr="00A73118">
        <w:rPr>
          <w:rFonts w:hint="eastAsia"/>
          <w:bCs/>
        </w:rPr>
        <w:t>应当走人行横道或者行人过街设施；通过路口或横过道路时，应当按照交通信号灯指示通行。②行人不得跨越</w:t>
      </w:r>
      <w:r w:rsidRPr="00A73118">
        <w:rPr>
          <w:rFonts w:hint="eastAsia"/>
          <w:bCs/>
        </w:rPr>
        <w:t>.</w:t>
      </w:r>
      <w:r w:rsidRPr="00A73118">
        <w:rPr>
          <w:rFonts w:hint="eastAsia"/>
          <w:bCs/>
        </w:rPr>
        <w:t>倚坐道路隔离设施，不得扒车</w:t>
      </w:r>
      <w:r w:rsidRPr="00A73118">
        <w:rPr>
          <w:rFonts w:hint="eastAsia"/>
          <w:bCs/>
        </w:rPr>
        <w:t>.</w:t>
      </w:r>
      <w:r w:rsidRPr="00A73118">
        <w:rPr>
          <w:rFonts w:hint="eastAsia"/>
          <w:bCs/>
        </w:rPr>
        <w:t>强行拦车或者实施妨碍道路交通安全的其他行为。③行人禁止进入高速公路</w:t>
      </w:r>
      <w:r w:rsidRPr="00A73118">
        <w:rPr>
          <w:rFonts w:hint="eastAsia"/>
          <w:bCs/>
        </w:rPr>
        <w:t>.</w:t>
      </w:r>
      <w:r w:rsidRPr="00A73118">
        <w:rPr>
          <w:rFonts w:hint="eastAsia"/>
          <w:bCs/>
        </w:rPr>
        <w:t>汽车专用道路。④横过铁路路口时要看清标志，不要在铁路路基上行走</w:t>
      </w:r>
      <w:r w:rsidRPr="00A73118">
        <w:rPr>
          <w:rFonts w:hint="eastAsia"/>
          <w:bCs/>
        </w:rPr>
        <w:t>.</w:t>
      </w:r>
      <w:r w:rsidRPr="00A73118">
        <w:rPr>
          <w:rFonts w:hint="eastAsia"/>
          <w:bCs/>
        </w:rPr>
        <w:t>乘凉或坐卧铁轨。</w:t>
      </w:r>
      <w:bookmarkStart w:id="0" w:name="_GoBack"/>
      <w:bookmarkEnd w:id="0"/>
    </w:p>
    <w:p w:rsidR="00A73118" w:rsidRPr="00A73118" w:rsidRDefault="00A73118" w:rsidP="00A73118">
      <w:pPr>
        <w:rPr>
          <w:bCs/>
        </w:rPr>
      </w:pPr>
      <w:r w:rsidRPr="00A73118">
        <w:rPr>
          <w:rFonts w:hint="eastAsia"/>
          <w:bCs/>
        </w:rPr>
        <w:t>2</w:t>
      </w:r>
      <w:r w:rsidRPr="00A73118">
        <w:rPr>
          <w:rFonts w:hint="eastAsia"/>
          <w:bCs/>
        </w:rPr>
        <w:t>．安全骑（自行）车的注意事项。①要经常检修自行车，保持铃响</w:t>
      </w:r>
      <w:r w:rsidRPr="00A73118">
        <w:rPr>
          <w:rFonts w:hint="eastAsia"/>
          <w:bCs/>
        </w:rPr>
        <w:t>.</w:t>
      </w:r>
      <w:r w:rsidRPr="00A73118">
        <w:rPr>
          <w:rFonts w:hint="eastAsia"/>
          <w:bCs/>
        </w:rPr>
        <w:t>闸灵。②未满</w:t>
      </w:r>
      <w:r w:rsidRPr="00A73118">
        <w:rPr>
          <w:rFonts w:hint="eastAsia"/>
          <w:bCs/>
        </w:rPr>
        <w:t>12</w:t>
      </w:r>
      <w:r w:rsidRPr="00A73118">
        <w:rPr>
          <w:rFonts w:hint="eastAsia"/>
          <w:bCs/>
        </w:rPr>
        <w:t>岁的中学生，不能骑自行车。③要在非机动车道上靠右边行驶。经过交叉路口时，要减速慢行，</w:t>
      </w:r>
      <w:proofErr w:type="gramStart"/>
      <w:r w:rsidRPr="00A73118">
        <w:rPr>
          <w:rFonts w:hint="eastAsia"/>
          <w:bCs/>
        </w:rPr>
        <w:t>不</w:t>
      </w:r>
      <w:proofErr w:type="gramEnd"/>
      <w:r w:rsidRPr="00A73118">
        <w:rPr>
          <w:rFonts w:hint="eastAsia"/>
          <w:bCs/>
        </w:rPr>
        <w:t>闯红灯。④骑车要做到</w:t>
      </w:r>
      <w:proofErr w:type="gramStart"/>
      <w:r w:rsidRPr="00A73118">
        <w:rPr>
          <w:rFonts w:hint="eastAsia"/>
          <w:bCs/>
        </w:rPr>
        <w:t>不</w:t>
      </w:r>
      <w:proofErr w:type="gramEnd"/>
      <w:r w:rsidRPr="00A73118">
        <w:rPr>
          <w:rFonts w:hint="eastAsia"/>
          <w:bCs/>
        </w:rPr>
        <w:t>双手撒把</w:t>
      </w:r>
      <w:r w:rsidRPr="00A73118">
        <w:rPr>
          <w:rFonts w:hint="eastAsia"/>
          <w:bCs/>
        </w:rPr>
        <w:t>.</w:t>
      </w:r>
      <w:r w:rsidRPr="00A73118">
        <w:rPr>
          <w:rFonts w:hint="eastAsia"/>
          <w:bCs/>
        </w:rPr>
        <w:t>不多人并骑</w:t>
      </w:r>
      <w:r w:rsidRPr="00A73118">
        <w:rPr>
          <w:rFonts w:hint="eastAsia"/>
          <w:bCs/>
        </w:rPr>
        <w:t>.</w:t>
      </w:r>
      <w:r w:rsidRPr="00A73118">
        <w:rPr>
          <w:rFonts w:hint="eastAsia"/>
          <w:bCs/>
        </w:rPr>
        <w:t>不相互攀扶</w:t>
      </w:r>
      <w:r w:rsidRPr="00A73118">
        <w:rPr>
          <w:rFonts w:hint="eastAsia"/>
          <w:bCs/>
        </w:rPr>
        <w:t>.</w:t>
      </w:r>
      <w:r w:rsidRPr="00A73118">
        <w:rPr>
          <w:rFonts w:hint="eastAsia"/>
          <w:bCs/>
        </w:rPr>
        <w:t>不追逐比赛</w:t>
      </w:r>
      <w:r w:rsidRPr="00A73118">
        <w:rPr>
          <w:rFonts w:hint="eastAsia"/>
          <w:bCs/>
        </w:rPr>
        <w:t>.</w:t>
      </w:r>
      <w:r w:rsidRPr="00A73118">
        <w:rPr>
          <w:rFonts w:hint="eastAsia"/>
          <w:bCs/>
        </w:rPr>
        <w:t>不带人</w:t>
      </w:r>
      <w:r w:rsidRPr="00A73118">
        <w:rPr>
          <w:rFonts w:hint="eastAsia"/>
          <w:bCs/>
        </w:rPr>
        <w:t>.</w:t>
      </w:r>
      <w:r w:rsidRPr="00A73118">
        <w:rPr>
          <w:rFonts w:hint="eastAsia"/>
          <w:bCs/>
        </w:rPr>
        <w:t>不戴耳机听音乐</w:t>
      </w:r>
      <w:r w:rsidRPr="00A73118">
        <w:rPr>
          <w:rFonts w:hint="eastAsia"/>
          <w:bCs/>
        </w:rPr>
        <w:t>.</w:t>
      </w:r>
      <w:proofErr w:type="gramStart"/>
      <w:r w:rsidRPr="00A73118">
        <w:rPr>
          <w:rFonts w:hint="eastAsia"/>
          <w:bCs/>
        </w:rPr>
        <w:t>不</w:t>
      </w:r>
      <w:proofErr w:type="gramEnd"/>
      <w:r w:rsidRPr="00A73118">
        <w:rPr>
          <w:rFonts w:hint="eastAsia"/>
          <w:bCs/>
        </w:rPr>
        <w:t>打手机。⑤雨</w:t>
      </w:r>
      <w:r w:rsidRPr="00A73118">
        <w:rPr>
          <w:rFonts w:hint="eastAsia"/>
          <w:bCs/>
        </w:rPr>
        <w:t>.</w:t>
      </w:r>
      <w:r w:rsidRPr="00A73118">
        <w:rPr>
          <w:rFonts w:hint="eastAsia"/>
          <w:bCs/>
        </w:rPr>
        <w:t>雪</w:t>
      </w:r>
      <w:r w:rsidRPr="00A73118">
        <w:rPr>
          <w:rFonts w:hint="eastAsia"/>
          <w:bCs/>
        </w:rPr>
        <w:t>.</w:t>
      </w:r>
      <w:r w:rsidRPr="00A73118">
        <w:rPr>
          <w:rFonts w:hint="eastAsia"/>
          <w:bCs/>
        </w:rPr>
        <w:t>雾骑车要格外小心，要穿鲜艳的雨衣，要慢行。</w:t>
      </w:r>
    </w:p>
    <w:p w:rsidR="00A73118" w:rsidRPr="00A73118" w:rsidRDefault="00A73118" w:rsidP="00A73118">
      <w:pPr>
        <w:rPr>
          <w:bCs/>
        </w:rPr>
      </w:pPr>
      <w:r w:rsidRPr="00A73118">
        <w:rPr>
          <w:rFonts w:hint="eastAsia"/>
          <w:bCs/>
        </w:rPr>
        <w:t>3</w:t>
      </w:r>
      <w:r w:rsidRPr="00A73118">
        <w:rPr>
          <w:rFonts w:hint="eastAsia"/>
          <w:bCs/>
        </w:rPr>
        <w:t>．安全乘车的注意事项。①不论乘火车或汽车，都要等车停稳后再依次上车，不挤不抢，</w:t>
      </w:r>
      <w:r w:rsidRPr="00A73118">
        <w:rPr>
          <w:rFonts w:hint="eastAsia"/>
          <w:bCs/>
        </w:rPr>
        <w:lastRenderedPageBreak/>
        <w:t>车辆行驶中不要把身体伸出窗外。②不携带危险品上车。③下车后不得从车前或车后突然走出横过道路。④不准催司机开快车</w:t>
      </w:r>
      <w:r w:rsidRPr="00A73118">
        <w:rPr>
          <w:rFonts w:hint="eastAsia"/>
          <w:bCs/>
        </w:rPr>
        <w:t>.</w:t>
      </w:r>
      <w:r w:rsidRPr="00A73118">
        <w:rPr>
          <w:rFonts w:hint="eastAsia"/>
          <w:bCs/>
        </w:rPr>
        <w:t>与司机闲聊或妨碍司机驾驶。⑤乘坐火车，到茶炉</w:t>
      </w:r>
      <w:proofErr w:type="gramStart"/>
      <w:r w:rsidRPr="00A73118">
        <w:rPr>
          <w:rFonts w:hint="eastAsia"/>
          <w:bCs/>
        </w:rPr>
        <w:t>间打开</w:t>
      </w:r>
      <w:proofErr w:type="gramEnd"/>
      <w:r w:rsidRPr="00A73118">
        <w:rPr>
          <w:rFonts w:hint="eastAsia"/>
          <w:bCs/>
        </w:rPr>
        <w:t>水或是在座位上喝开水时，要特别小心。</w:t>
      </w:r>
    </w:p>
    <w:p w:rsidR="00A73118" w:rsidRPr="00A73118" w:rsidRDefault="00A73118" w:rsidP="00A73118">
      <w:pPr>
        <w:rPr>
          <w:bCs/>
        </w:rPr>
      </w:pPr>
      <w:r w:rsidRPr="00A73118">
        <w:rPr>
          <w:rFonts w:hint="eastAsia"/>
          <w:bCs/>
        </w:rPr>
        <w:t>4</w:t>
      </w:r>
      <w:r w:rsidRPr="00A73118">
        <w:rPr>
          <w:rFonts w:hint="eastAsia"/>
          <w:bCs/>
        </w:rPr>
        <w:t>．乘飞机的规则和常识。①乘坐飞机要带好自己的身份证和机票，提前</w:t>
      </w:r>
      <w:r w:rsidRPr="00A73118">
        <w:rPr>
          <w:rFonts w:hint="eastAsia"/>
          <w:bCs/>
        </w:rPr>
        <w:t>1</w:t>
      </w:r>
      <w:r w:rsidRPr="00A73118">
        <w:rPr>
          <w:rFonts w:hint="eastAsia"/>
          <w:bCs/>
        </w:rPr>
        <w:t>个小时到达机场办理登机手续</w:t>
      </w:r>
      <w:r w:rsidRPr="00A73118">
        <w:rPr>
          <w:rFonts w:hint="eastAsia"/>
          <w:bCs/>
        </w:rPr>
        <w:t xml:space="preserve"> </w:t>
      </w:r>
      <w:r w:rsidRPr="00A73118">
        <w:rPr>
          <w:rFonts w:hint="eastAsia"/>
          <w:bCs/>
        </w:rPr>
        <w:t>。②飞机起飞前系好安全带，这是非常重要的保护措施。③在飞机上禁止使用手机</w:t>
      </w:r>
      <w:r w:rsidRPr="00A73118">
        <w:rPr>
          <w:rFonts w:hint="eastAsia"/>
          <w:bCs/>
        </w:rPr>
        <w:t>.</w:t>
      </w:r>
      <w:r w:rsidRPr="00A73118">
        <w:rPr>
          <w:rFonts w:hint="eastAsia"/>
          <w:bCs/>
        </w:rPr>
        <w:t>手提电脑</w:t>
      </w:r>
      <w:r w:rsidRPr="00A73118">
        <w:rPr>
          <w:rFonts w:hint="eastAsia"/>
          <w:bCs/>
        </w:rPr>
        <w:t>.</w:t>
      </w:r>
      <w:r w:rsidRPr="00A73118">
        <w:rPr>
          <w:rFonts w:hint="eastAsia"/>
          <w:bCs/>
        </w:rPr>
        <w:t>收音机和游戏机，以免干扰飞机与地面的无线信号联系。④万一飞机遇险，千万不能惊慌失措，要信任机上工作人员，服从指挥，并积极配合其进行救护工作。</w:t>
      </w:r>
      <w:r w:rsidRPr="00A73118">
        <w:rPr>
          <w:rFonts w:hint="eastAsia"/>
          <w:bCs/>
        </w:rPr>
        <w:br/>
        <w:t>5</w:t>
      </w:r>
      <w:r w:rsidRPr="00A73118">
        <w:rPr>
          <w:rFonts w:hint="eastAsia"/>
          <w:bCs/>
        </w:rPr>
        <w:t>．水上航行安全。</w:t>
      </w:r>
    </w:p>
    <w:p w:rsidR="00A73118" w:rsidRPr="00A73118" w:rsidRDefault="00A73118" w:rsidP="00A73118">
      <w:pPr>
        <w:rPr>
          <w:bCs/>
        </w:rPr>
      </w:pPr>
      <w:r w:rsidRPr="00A73118">
        <w:rPr>
          <w:rFonts w:hint="eastAsia"/>
          <w:bCs/>
        </w:rPr>
        <w:t>（</w:t>
      </w:r>
      <w:r w:rsidRPr="00A73118">
        <w:rPr>
          <w:rFonts w:hint="eastAsia"/>
          <w:bCs/>
        </w:rPr>
        <w:t>1</w:t>
      </w:r>
      <w:r w:rsidRPr="00A73118">
        <w:rPr>
          <w:rFonts w:hint="eastAsia"/>
          <w:bCs/>
        </w:rPr>
        <w:t>）安全乘船须知。我们乘船外出时，应选择船</w:t>
      </w:r>
      <w:proofErr w:type="gramStart"/>
      <w:r w:rsidRPr="00A73118">
        <w:rPr>
          <w:rFonts w:hint="eastAsia"/>
          <w:bCs/>
        </w:rPr>
        <w:t>况</w:t>
      </w:r>
      <w:proofErr w:type="gramEnd"/>
      <w:r w:rsidRPr="00A73118">
        <w:rPr>
          <w:rFonts w:hint="eastAsia"/>
          <w:bCs/>
        </w:rPr>
        <w:t>良好的船只，上船的第一件事就是留意观察救生设备的位置和紧急逃生的路径。①上下船不得拥挤</w:t>
      </w:r>
      <w:r w:rsidRPr="00A73118">
        <w:rPr>
          <w:rFonts w:hint="eastAsia"/>
          <w:bCs/>
        </w:rPr>
        <w:t>.</w:t>
      </w:r>
      <w:r w:rsidRPr="00A73118">
        <w:rPr>
          <w:rFonts w:hint="eastAsia"/>
          <w:bCs/>
        </w:rPr>
        <w:t>争抢，以免造成挤伤</w:t>
      </w:r>
      <w:r w:rsidRPr="00A73118">
        <w:rPr>
          <w:rFonts w:hint="eastAsia"/>
          <w:bCs/>
        </w:rPr>
        <w:t>.</w:t>
      </w:r>
      <w:r w:rsidRPr="00A73118">
        <w:rPr>
          <w:rFonts w:hint="eastAsia"/>
          <w:bCs/>
        </w:rPr>
        <w:t>落水等事故。②天气恶劣时，如遇大风</w:t>
      </w:r>
      <w:r w:rsidRPr="00A73118">
        <w:rPr>
          <w:rFonts w:hint="eastAsia"/>
          <w:bCs/>
        </w:rPr>
        <w:t>.</w:t>
      </w:r>
      <w:r w:rsidRPr="00A73118">
        <w:rPr>
          <w:rFonts w:hint="eastAsia"/>
          <w:bCs/>
        </w:rPr>
        <w:t>大浪</w:t>
      </w:r>
      <w:r w:rsidRPr="00A73118">
        <w:rPr>
          <w:rFonts w:hint="eastAsia"/>
          <w:bCs/>
        </w:rPr>
        <w:t>.</w:t>
      </w:r>
      <w:r w:rsidRPr="00A73118">
        <w:rPr>
          <w:rFonts w:hint="eastAsia"/>
          <w:bCs/>
        </w:rPr>
        <w:t>浓雾等，要尽量避免乘船。③不在船头</w:t>
      </w:r>
      <w:r w:rsidRPr="00A73118">
        <w:rPr>
          <w:rFonts w:hint="eastAsia"/>
          <w:bCs/>
        </w:rPr>
        <w:t>.</w:t>
      </w:r>
      <w:r w:rsidRPr="00A73118">
        <w:rPr>
          <w:rFonts w:hint="eastAsia"/>
          <w:bCs/>
        </w:rPr>
        <w:t>甲板等地打闹，追逐，以防落水。不要挤在船的一侧，以防船体倾斜，发生事故。④船上的许多设备都与安全有关，不要乱动，以免影响正常的航行。⑤夜间航行，不要用手电筒向水面，岸边乱照，以免驾驶员产生错觉发生危险。</w:t>
      </w:r>
    </w:p>
    <w:p w:rsidR="00A73118" w:rsidRPr="00A73118" w:rsidRDefault="00A73118" w:rsidP="00A73118">
      <w:pPr>
        <w:rPr>
          <w:bCs/>
        </w:rPr>
      </w:pPr>
      <w:r w:rsidRPr="00A73118">
        <w:rPr>
          <w:rFonts w:hint="eastAsia"/>
          <w:bCs/>
        </w:rPr>
        <w:t>（</w:t>
      </w:r>
      <w:r w:rsidRPr="00A73118">
        <w:rPr>
          <w:rFonts w:hint="eastAsia"/>
          <w:bCs/>
        </w:rPr>
        <w:t>2</w:t>
      </w:r>
      <w:r w:rsidRPr="00A73118">
        <w:rPr>
          <w:rFonts w:hint="eastAsia"/>
          <w:bCs/>
        </w:rPr>
        <w:t>）船只遇险时的自救。①船一旦失火，船上的人立即撤到</w:t>
      </w:r>
      <w:proofErr w:type="gramStart"/>
      <w:r w:rsidRPr="00A73118">
        <w:rPr>
          <w:rFonts w:hint="eastAsia"/>
          <w:bCs/>
        </w:rPr>
        <w:t>到</w:t>
      </w:r>
      <w:proofErr w:type="gramEnd"/>
      <w:r w:rsidRPr="00A73118">
        <w:rPr>
          <w:rFonts w:hint="eastAsia"/>
          <w:bCs/>
        </w:rPr>
        <w:t>甲板上，抓紧时间寻找救生衣和其他的救生</w:t>
      </w:r>
      <w:r w:rsidRPr="00A73118">
        <w:rPr>
          <w:rFonts w:hint="eastAsia"/>
          <w:bCs/>
        </w:rPr>
        <w:t xml:space="preserve"> </w:t>
      </w:r>
      <w:r w:rsidRPr="00A73118">
        <w:rPr>
          <w:rFonts w:hint="eastAsia"/>
          <w:bCs/>
        </w:rPr>
        <w:t>设备，从船尾逃生。②在江河湖泊中遇险，若水流不急，可游到岸边；若是水流</w:t>
      </w:r>
      <w:r w:rsidRPr="00A73118">
        <w:rPr>
          <w:rFonts w:hint="eastAsia"/>
          <w:bCs/>
        </w:rPr>
        <w:t xml:space="preserve"> </w:t>
      </w:r>
      <w:r w:rsidRPr="00A73118">
        <w:rPr>
          <w:rFonts w:hint="eastAsia"/>
          <w:bCs/>
        </w:rPr>
        <w:t>很急，应顺着水流游向下游岸边或河流的内湾处。③学会漂浮，寻找一些可以帮</w:t>
      </w:r>
      <w:r w:rsidRPr="00A73118">
        <w:rPr>
          <w:rFonts w:hint="eastAsia"/>
          <w:bCs/>
        </w:rPr>
        <w:t xml:space="preserve"> </w:t>
      </w:r>
      <w:r w:rsidRPr="00A73118">
        <w:rPr>
          <w:rFonts w:hint="eastAsia"/>
          <w:bCs/>
        </w:rPr>
        <w:t>助漂浮的物品，把它们搜集来并用衣服包好，这样可以节省很大的力气。④看到救援人员或者过往船只，要立即发出求救信号。挥动衣服可以使别人更容易发现你，吹口哨的声音比大喊大叫传的更远。</w:t>
      </w:r>
      <w:r w:rsidRPr="00A73118">
        <w:rPr>
          <w:rFonts w:hint="eastAsia"/>
          <w:bCs/>
        </w:rPr>
        <w:t xml:space="preserve"> </w:t>
      </w:r>
      <w:r w:rsidRPr="00A73118">
        <w:rPr>
          <w:rFonts w:hint="eastAsia"/>
          <w:bCs/>
        </w:rPr>
        <w:t>⑤海中遇险，千万不要喝海水。</w:t>
      </w:r>
    </w:p>
    <w:p w:rsidR="00A73118" w:rsidRPr="00A73118" w:rsidRDefault="00A73118" w:rsidP="00A73118">
      <w:pPr>
        <w:rPr>
          <w:bCs/>
        </w:rPr>
      </w:pPr>
      <w:r w:rsidRPr="00A73118">
        <w:rPr>
          <w:rFonts w:hint="eastAsia"/>
          <w:bCs/>
        </w:rPr>
        <w:t>（</w:t>
      </w:r>
      <w:r w:rsidRPr="00A73118">
        <w:rPr>
          <w:rFonts w:hint="eastAsia"/>
          <w:bCs/>
        </w:rPr>
        <w:t>3</w:t>
      </w:r>
      <w:r w:rsidRPr="00A73118">
        <w:rPr>
          <w:rFonts w:hint="eastAsia"/>
          <w:bCs/>
        </w:rPr>
        <w:t>）跳水逃生时的注意事项。①跳水前尽可能向水面抛投漂浮物②不要从</w:t>
      </w:r>
      <w:r w:rsidRPr="00A73118">
        <w:rPr>
          <w:rFonts w:hint="eastAsia"/>
          <w:bCs/>
        </w:rPr>
        <w:t>5</w:t>
      </w:r>
      <w:r w:rsidRPr="00A73118">
        <w:rPr>
          <w:rFonts w:hint="eastAsia"/>
          <w:bCs/>
        </w:rPr>
        <w:t>米以上的高度直接跳入水中③一定要远离船只，迎着风向跳</w:t>
      </w:r>
      <w:r w:rsidRPr="00A73118">
        <w:rPr>
          <w:rFonts w:hint="eastAsia"/>
          <w:bCs/>
        </w:rPr>
        <w:t xml:space="preserve">  </w:t>
      </w:r>
      <w:r w:rsidRPr="00A73118">
        <w:rPr>
          <w:rFonts w:hint="eastAsia"/>
          <w:bCs/>
        </w:rPr>
        <w:t>④跳水时，</w:t>
      </w:r>
      <w:proofErr w:type="gramStart"/>
      <w:r w:rsidRPr="00A73118">
        <w:rPr>
          <w:rFonts w:hint="eastAsia"/>
          <w:bCs/>
        </w:rPr>
        <w:t>两肘夹紧身</w:t>
      </w:r>
      <w:proofErr w:type="gramEnd"/>
      <w:r w:rsidRPr="00A73118">
        <w:rPr>
          <w:rFonts w:hint="eastAsia"/>
          <w:bCs/>
        </w:rPr>
        <w:t>体两侧，一手捂鼻，一手向下拉紧救生衣；深呼吸，闭口，两腿伸直“冰棍式”跳入水中。</w:t>
      </w:r>
    </w:p>
    <w:p w:rsidR="00A73118" w:rsidRPr="00A73118" w:rsidRDefault="00A73118" w:rsidP="00A73118">
      <w:pPr>
        <w:rPr>
          <w:bCs/>
        </w:rPr>
      </w:pPr>
      <w:r w:rsidRPr="00A73118">
        <w:rPr>
          <w:rFonts w:hint="eastAsia"/>
          <w:bCs/>
        </w:rPr>
        <w:t>6.</w:t>
      </w:r>
      <w:r w:rsidRPr="00A73118">
        <w:rPr>
          <w:rFonts w:hint="eastAsia"/>
          <w:bCs/>
        </w:rPr>
        <w:t>发生车祸时的注意事项：①车祸发生时，</w:t>
      </w:r>
      <w:r w:rsidRPr="00A73118">
        <w:rPr>
          <w:rFonts w:hint="eastAsia"/>
          <w:bCs/>
        </w:rPr>
        <w:t xml:space="preserve"> </w:t>
      </w:r>
      <w:r w:rsidRPr="00A73118">
        <w:rPr>
          <w:rFonts w:hint="eastAsia"/>
          <w:bCs/>
        </w:rPr>
        <w:t>最重要的是要保持冷静，及时自救。②如能离开车厢，应迅速离开；③若车门变形，应果断打破车窗逃离；④当自己无法自救时，应在第一时间拨打求救电话。</w:t>
      </w:r>
    </w:p>
    <w:p w:rsidR="00A73118" w:rsidRPr="00A73118" w:rsidRDefault="00A73118" w:rsidP="00A73118">
      <w:pPr>
        <w:rPr>
          <w:bCs/>
        </w:rPr>
      </w:pPr>
      <w:r w:rsidRPr="00A73118">
        <w:rPr>
          <w:rFonts w:hint="eastAsia"/>
          <w:bCs/>
        </w:rPr>
        <w:t xml:space="preserve"> </w:t>
      </w:r>
      <w:r w:rsidRPr="00A73118">
        <w:rPr>
          <w:rFonts w:hint="eastAsia"/>
          <w:b/>
          <w:bCs/>
        </w:rPr>
        <w:t>二</w:t>
      </w:r>
      <w:r w:rsidRPr="00A73118">
        <w:rPr>
          <w:rFonts w:hint="eastAsia"/>
          <w:b/>
          <w:bCs/>
        </w:rPr>
        <w:t>.</w:t>
      </w:r>
      <w:r w:rsidRPr="00A73118">
        <w:rPr>
          <w:rFonts w:hint="eastAsia"/>
          <w:b/>
          <w:bCs/>
        </w:rPr>
        <w:t>注意户外活动安全，掌握常见的安全事故应急处理方法</w:t>
      </w:r>
      <w:r w:rsidRPr="00A73118">
        <w:rPr>
          <w:rFonts w:hint="eastAsia"/>
          <w:b/>
          <w:bCs/>
        </w:rPr>
        <w:br/>
        <w:t xml:space="preserve">  </w:t>
      </w:r>
      <w:r w:rsidRPr="00A73118">
        <w:rPr>
          <w:rFonts w:hint="eastAsia"/>
          <w:bCs/>
        </w:rPr>
        <w:t>1</w:t>
      </w:r>
      <w:r w:rsidRPr="00A73118">
        <w:rPr>
          <w:rFonts w:hint="eastAsia"/>
          <w:bCs/>
        </w:rPr>
        <w:t>．保证游泳安全的注意事项。①患有心脏病</w:t>
      </w:r>
      <w:r w:rsidRPr="00A73118">
        <w:rPr>
          <w:rFonts w:hint="eastAsia"/>
          <w:bCs/>
        </w:rPr>
        <w:t>.</w:t>
      </w:r>
      <w:r w:rsidRPr="00A73118">
        <w:rPr>
          <w:rFonts w:hint="eastAsia"/>
          <w:bCs/>
        </w:rPr>
        <w:t>高血压</w:t>
      </w:r>
      <w:r w:rsidRPr="00A73118">
        <w:rPr>
          <w:rFonts w:hint="eastAsia"/>
          <w:bCs/>
        </w:rPr>
        <w:t>.</w:t>
      </w:r>
      <w:r w:rsidRPr="00A73118">
        <w:rPr>
          <w:rFonts w:hint="eastAsia"/>
          <w:bCs/>
        </w:rPr>
        <w:t>肺结核</w:t>
      </w:r>
      <w:r w:rsidRPr="00A73118">
        <w:rPr>
          <w:rFonts w:hint="eastAsia"/>
          <w:bCs/>
        </w:rPr>
        <w:t>.</w:t>
      </w:r>
      <w:r w:rsidRPr="00A73118">
        <w:rPr>
          <w:rFonts w:hint="eastAsia"/>
          <w:bCs/>
        </w:rPr>
        <w:t>中耳炎</w:t>
      </w:r>
      <w:r w:rsidRPr="00A73118">
        <w:rPr>
          <w:rFonts w:hint="eastAsia"/>
          <w:bCs/>
        </w:rPr>
        <w:t>.</w:t>
      </w:r>
      <w:r w:rsidRPr="00A73118">
        <w:rPr>
          <w:rFonts w:hint="eastAsia"/>
          <w:bCs/>
        </w:rPr>
        <w:t>严重沙眼及各种传染病的人不宜游泳，处在月经期间的女同学不宜游泳。②学习游泳必须由会游泳的成年人陪伴。③下水前要做准备活动。④饱食或空腹时，剧烈运动和繁重体力劳动后，不要游泳。⑤游泳后，上岸时要用干净水冲洗身体，保持皮肤清洁。</w:t>
      </w:r>
    </w:p>
    <w:p w:rsidR="00A73118" w:rsidRPr="00A73118" w:rsidRDefault="00A73118" w:rsidP="00A73118">
      <w:pPr>
        <w:rPr>
          <w:bCs/>
        </w:rPr>
      </w:pPr>
      <w:r w:rsidRPr="00A73118">
        <w:rPr>
          <w:rFonts w:hint="eastAsia"/>
          <w:bCs/>
        </w:rPr>
        <w:t xml:space="preserve">  2..</w:t>
      </w:r>
      <w:r w:rsidRPr="00A73118">
        <w:rPr>
          <w:rFonts w:hint="eastAsia"/>
          <w:bCs/>
        </w:rPr>
        <w:t>落水救护有方法。①自己意外落水，附近又无人救助时，应保持镇静，千万不要手脚乱蹬</w:t>
      </w:r>
      <w:r w:rsidRPr="00A73118">
        <w:rPr>
          <w:rFonts w:hint="eastAsia"/>
          <w:bCs/>
        </w:rPr>
        <w:t>.</w:t>
      </w:r>
      <w:r w:rsidRPr="00A73118">
        <w:rPr>
          <w:rFonts w:hint="eastAsia"/>
          <w:bCs/>
        </w:rPr>
        <w:t>拼命挣扎，应立即屏住呼吸，踢掉双鞋，放松肢体，等待浮出水面。当感觉开始上浮时，应尽可能的保持仰位。②发现附近有人时，可以挥手或挥动水中的漂浮物进行求助，当救助者出现时，千万不要抓住他的手脚。③发现有人溺水，中学生不要贸然下水营救，应大声呼成年人前来相助。也可以用竹竿</w:t>
      </w:r>
      <w:r w:rsidRPr="00A73118">
        <w:rPr>
          <w:rFonts w:hint="eastAsia"/>
          <w:bCs/>
        </w:rPr>
        <w:t>.</w:t>
      </w:r>
      <w:r w:rsidRPr="00A73118">
        <w:rPr>
          <w:rFonts w:hint="eastAsia"/>
          <w:bCs/>
        </w:rPr>
        <w:t>树枝</w:t>
      </w:r>
      <w:r w:rsidRPr="00A73118">
        <w:rPr>
          <w:rFonts w:hint="eastAsia"/>
          <w:bCs/>
        </w:rPr>
        <w:t>.</w:t>
      </w:r>
      <w:r w:rsidRPr="00A73118">
        <w:rPr>
          <w:rFonts w:hint="eastAsia"/>
          <w:bCs/>
        </w:rPr>
        <w:t>绳子等将溺水者拉上岸，也可以向</w:t>
      </w:r>
      <w:proofErr w:type="gramStart"/>
      <w:r w:rsidRPr="00A73118">
        <w:rPr>
          <w:rFonts w:hint="eastAsia"/>
          <w:bCs/>
        </w:rPr>
        <w:t>溺水者抛漂浮物</w:t>
      </w:r>
      <w:proofErr w:type="gramEnd"/>
      <w:r w:rsidRPr="00A73118">
        <w:rPr>
          <w:rFonts w:hint="eastAsia"/>
          <w:bCs/>
        </w:rPr>
        <w:t>，如木块等。如果自己受过水中救助训练，可以下水救护。</w:t>
      </w:r>
      <w:r w:rsidRPr="00A73118">
        <w:rPr>
          <w:rFonts w:hint="eastAsia"/>
          <w:bCs/>
        </w:rPr>
        <w:br/>
        <w:t xml:space="preserve"> 3.</w:t>
      </w:r>
      <w:r w:rsidRPr="00A73118">
        <w:rPr>
          <w:rFonts w:hint="eastAsia"/>
          <w:bCs/>
        </w:rPr>
        <w:t>选择野外宿营地要注意的问题。①近水源</w:t>
      </w:r>
      <w:r w:rsidRPr="00A73118">
        <w:rPr>
          <w:rFonts w:hint="eastAsia"/>
          <w:bCs/>
        </w:rPr>
        <w:t xml:space="preserve"> </w:t>
      </w:r>
      <w:r w:rsidRPr="00A73118">
        <w:rPr>
          <w:rFonts w:hint="eastAsia"/>
          <w:bCs/>
        </w:rPr>
        <w:t>。②要选择背风的地方。③避开滚石</w:t>
      </w:r>
      <w:r w:rsidRPr="00A73118">
        <w:rPr>
          <w:rFonts w:hint="eastAsia"/>
          <w:bCs/>
        </w:rPr>
        <w:t>.</w:t>
      </w:r>
      <w:r w:rsidRPr="00A73118">
        <w:rPr>
          <w:rFonts w:hint="eastAsia"/>
          <w:bCs/>
        </w:rPr>
        <w:t>泥石流等危险。</w:t>
      </w:r>
      <w:r w:rsidRPr="00A73118">
        <w:rPr>
          <w:rFonts w:hint="eastAsia"/>
          <w:bCs/>
        </w:rPr>
        <w:t xml:space="preserve"> </w:t>
      </w:r>
      <w:r w:rsidRPr="00A73118">
        <w:rPr>
          <w:rFonts w:hint="eastAsia"/>
          <w:bCs/>
        </w:rPr>
        <w:t>④</w:t>
      </w:r>
      <w:r w:rsidRPr="00A73118">
        <w:rPr>
          <w:rFonts w:hint="eastAsia"/>
          <w:bCs/>
        </w:rPr>
        <w:t xml:space="preserve"> </w:t>
      </w:r>
      <w:r w:rsidRPr="00A73118">
        <w:rPr>
          <w:rFonts w:hint="eastAsia"/>
          <w:bCs/>
        </w:rPr>
        <w:t>防野兽的侵扰</w:t>
      </w:r>
      <w:r w:rsidRPr="00A73118">
        <w:rPr>
          <w:rFonts w:hint="eastAsia"/>
          <w:bCs/>
        </w:rPr>
        <w:t xml:space="preserve"> </w:t>
      </w:r>
      <w:r w:rsidRPr="00A73118">
        <w:rPr>
          <w:rFonts w:hint="eastAsia"/>
          <w:bCs/>
        </w:rPr>
        <w:t>。⑤尽可能选在日照时间长的地方宿营。</w:t>
      </w:r>
      <w:r w:rsidRPr="00A73118">
        <w:rPr>
          <w:rFonts w:hint="eastAsia"/>
          <w:bCs/>
        </w:rPr>
        <w:br/>
        <w:t xml:space="preserve">  4. </w:t>
      </w:r>
      <w:r w:rsidRPr="00A73118">
        <w:rPr>
          <w:rFonts w:hint="eastAsia"/>
          <w:bCs/>
        </w:rPr>
        <w:t>毒蛇咬伤的处理办法。①就地自救或互救，千万不要惊慌</w:t>
      </w:r>
      <w:r w:rsidRPr="00A73118">
        <w:rPr>
          <w:rFonts w:hint="eastAsia"/>
          <w:bCs/>
        </w:rPr>
        <w:t>.</w:t>
      </w:r>
      <w:r w:rsidRPr="00A73118">
        <w:rPr>
          <w:rFonts w:hint="eastAsia"/>
          <w:bCs/>
        </w:rPr>
        <w:t>奔跑</w:t>
      </w:r>
      <w:r w:rsidRPr="00A73118">
        <w:rPr>
          <w:rFonts w:hint="eastAsia"/>
          <w:bCs/>
        </w:rPr>
        <w:t>.</w:t>
      </w:r>
      <w:r w:rsidRPr="00A73118">
        <w:rPr>
          <w:rFonts w:hint="eastAsia"/>
          <w:bCs/>
        </w:rPr>
        <w:t>以防毒素的加快吸收和扩散。②用皮带</w:t>
      </w:r>
      <w:r w:rsidRPr="00A73118">
        <w:rPr>
          <w:rFonts w:hint="eastAsia"/>
          <w:bCs/>
        </w:rPr>
        <w:t>.</w:t>
      </w:r>
      <w:r w:rsidRPr="00A73118">
        <w:rPr>
          <w:rFonts w:hint="eastAsia"/>
          <w:bCs/>
        </w:rPr>
        <w:t>布带</w:t>
      </w:r>
      <w:r w:rsidRPr="00A73118">
        <w:rPr>
          <w:rFonts w:hint="eastAsia"/>
          <w:bCs/>
        </w:rPr>
        <w:t>.</w:t>
      </w:r>
      <w:r w:rsidRPr="00A73118">
        <w:rPr>
          <w:rFonts w:hint="eastAsia"/>
          <w:bCs/>
        </w:rPr>
        <w:t>手帕</w:t>
      </w:r>
      <w:r w:rsidRPr="00A73118">
        <w:rPr>
          <w:rFonts w:hint="eastAsia"/>
          <w:bCs/>
        </w:rPr>
        <w:t>.</w:t>
      </w:r>
      <w:r w:rsidRPr="00A73118">
        <w:rPr>
          <w:rFonts w:hint="eastAsia"/>
          <w:bCs/>
        </w:rPr>
        <w:t>绳索等物在距离伤口</w:t>
      </w:r>
      <w:r w:rsidRPr="00A73118">
        <w:rPr>
          <w:rFonts w:hint="eastAsia"/>
          <w:bCs/>
        </w:rPr>
        <w:t>3--5</w:t>
      </w:r>
      <w:r w:rsidRPr="00A73118">
        <w:rPr>
          <w:rFonts w:hint="eastAsia"/>
          <w:bCs/>
        </w:rPr>
        <w:t>厘米的地方缚扎，每隔</w:t>
      </w:r>
      <w:r w:rsidRPr="00A73118">
        <w:rPr>
          <w:rFonts w:hint="eastAsia"/>
          <w:bCs/>
        </w:rPr>
        <w:t>20</w:t>
      </w:r>
      <w:r w:rsidRPr="00A73118">
        <w:rPr>
          <w:rFonts w:hint="eastAsia"/>
          <w:bCs/>
        </w:rPr>
        <w:t>分钟需放松</w:t>
      </w:r>
      <w:r w:rsidRPr="00A73118">
        <w:rPr>
          <w:rFonts w:hint="eastAsia"/>
          <w:bCs/>
        </w:rPr>
        <w:t>2-3</w:t>
      </w:r>
      <w:r w:rsidRPr="00A73118">
        <w:rPr>
          <w:rFonts w:hint="eastAsia"/>
          <w:bCs/>
        </w:rPr>
        <w:t>分钟。③用清水冲洗伤口（生理盐水</w:t>
      </w:r>
      <w:r w:rsidRPr="00A73118">
        <w:rPr>
          <w:rFonts w:hint="eastAsia"/>
          <w:bCs/>
        </w:rPr>
        <w:t>.</w:t>
      </w:r>
      <w:r w:rsidRPr="00A73118">
        <w:rPr>
          <w:rFonts w:hint="eastAsia"/>
          <w:bCs/>
        </w:rPr>
        <w:t>高锰酸钾溶液更好）。④用消过毒的或清洁的刀片，在两毒牙痕的中心处做“十”字形切口，切至皮下，能使毒液排除即可。⑤用拔火罐或吸乳</w:t>
      </w:r>
      <w:proofErr w:type="gramStart"/>
      <w:r w:rsidRPr="00A73118">
        <w:rPr>
          <w:rFonts w:hint="eastAsia"/>
          <w:bCs/>
        </w:rPr>
        <w:t>器反复</w:t>
      </w:r>
      <w:proofErr w:type="gramEnd"/>
      <w:r w:rsidRPr="00A73118">
        <w:rPr>
          <w:rFonts w:hint="eastAsia"/>
          <w:bCs/>
        </w:rPr>
        <w:t>抽吸伤口，紧急时可用嘴吸。⑥点燃火柴，烧灼伤口。⑦尽快食用蛇药。⑧送附近医</w:t>
      </w:r>
      <w:r w:rsidRPr="00A73118">
        <w:rPr>
          <w:rFonts w:hint="eastAsia"/>
          <w:bCs/>
        </w:rPr>
        <w:lastRenderedPageBreak/>
        <w:t>院救治。</w:t>
      </w:r>
      <w:r w:rsidRPr="00A73118">
        <w:rPr>
          <w:rFonts w:hint="eastAsia"/>
          <w:bCs/>
        </w:rPr>
        <w:br/>
        <w:t xml:space="preserve">   5</w:t>
      </w:r>
      <w:r w:rsidRPr="00A73118">
        <w:rPr>
          <w:rFonts w:hint="eastAsia"/>
          <w:bCs/>
        </w:rPr>
        <w:t>．群峰侵袭的防护。①遇到群峰侵袭时，不要乱跑，立即抱头蹲，用书包</w:t>
      </w:r>
      <w:r w:rsidRPr="00A73118">
        <w:rPr>
          <w:rFonts w:hint="eastAsia"/>
          <w:bCs/>
        </w:rPr>
        <w:t>.</w:t>
      </w:r>
      <w:r w:rsidRPr="00A73118">
        <w:rPr>
          <w:rFonts w:hint="eastAsia"/>
          <w:bCs/>
        </w:rPr>
        <w:t>衣服或手臂将身体裸露部分遮挡住，尤其是头颈和面部，是重点保护部位。②如果被蜂</w:t>
      </w:r>
      <w:proofErr w:type="gramStart"/>
      <w:r w:rsidRPr="00A73118">
        <w:rPr>
          <w:rFonts w:hint="eastAsia"/>
          <w:bCs/>
        </w:rPr>
        <w:t>蛰</w:t>
      </w:r>
      <w:proofErr w:type="gramEnd"/>
      <w:r w:rsidRPr="00A73118">
        <w:rPr>
          <w:rFonts w:hint="eastAsia"/>
          <w:bCs/>
        </w:rPr>
        <w:t>到，要用肥皂水或盐水清洗伤口。③如果伤口处有残留的</w:t>
      </w:r>
      <w:proofErr w:type="gramStart"/>
      <w:r w:rsidRPr="00A73118">
        <w:rPr>
          <w:rFonts w:hint="eastAsia"/>
          <w:bCs/>
        </w:rPr>
        <w:t>蛰</w:t>
      </w:r>
      <w:proofErr w:type="gramEnd"/>
      <w:r w:rsidRPr="00A73118">
        <w:rPr>
          <w:rFonts w:hint="eastAsia"/>
          <w:bCs/>
        </w:rPr>
        <w:t>刺，应立即拔掉。然后涂上万花油或绿药膏。④如果出现头疼</w:t>
      </w:r>
      <w:r w:rsidRPr="00A73118">
        <w:rPr>
          <w:rFonts w:hint="eastAsia"/>
          <w:bCs/>
        </w:rPr>
        <w:t>.</w:t>
      </w:r>
      <w:r w:rsidRPr="00A73118">
        <w:rPr>
          <w:rFonts w:hint="eastAsia"/>
          <w:bCs/>
        </w:rPr>
        <w:t>头昏</w:t>
      </w:r>
      <w:r w:rsidRPr="00A73118">
        <w:rPr>
          <w:rFonts w:hint="eastAsia"/>
          <w:bCs/>
        </w:rPr>
        <w:t>.</w:t>
      </w:r>
      <w:r w:rsidRPr="00A73118">
        <w:rPr>
          <w:rFonts w:hint="eastAsia"/>
          <w:bCs/>
        </w:rPr>
        <w:t>恶心</w:t>
      </w:r>
      <w:r w:rsidRPr="00A73118">
        <w:rPr>
          <w:rFonts w:hint="eastAsia"/>
          <w:bCs/>
        </w:rPr>
        <w:t>.</w:t>
      </w:r>
      <w:r w:rsidRPr="00A73118">
        <w:rPr>
          <w:rFonts w:hint="eastAsia"/>
          <w:bCs/>
        </w:rPr>
        <w:t>呕吐</w:t>
      </w:r>
      <w:r w:rsidRPr="00A73118">
        <w:rPr>
          <w:rFonts w:hint="eastAsia"/>
          <w:bCs/>
        </w:rPr>
        <w:t>.</w:t>
      </w:r>
      <w:r w:rsidRPr="00A73118">
        <w:rPr>
          <w:rFonts w:hint="eastAsia"/>
          <w:bCs/>
        </w:rPr>
        <w:t>发烧等症状时，应立即到医院治疗。</w:t>
      </w:r>
    </w:p>
    <w:p w:rsidR="00A73118" w:rsidRPr="00A73118" w:rsidRDefault="00A73118" w:rsidP="00A73118">
      <w:pPr>
        <w:rPr>
          <w:bCs/>
        </w:rPr>
      </w:pPr>
      <w:r w:rsidRPr="00A73118">
        <w:rPr>
          <w:rFonts w:hint="eastAsia"/>
          <w:bCs/>
        </w:rPr>
        <w:t xml:space="preserve"> 6</w:t>
      </w:r>
      <w:r w:rsidRPr="00A73118">
        <w:rPr>
          <w:rFonts w:hint="eastAsia"/>
          <w:bCs/>
        </w:rPr>
        <w:t>．防止被狗咬伤。①在户外活动时，千万不可去逗狗。②如遇到狗有敌意时，不能乱跑，最好是蹲下身体，捡起或假装捡起一块石头，</w:t>
      </w:r>
      <w:proofErr w:type="gramStart"/>
      <w:r w:rsidRPr="00A73118">
        <w:rPr>
          <w:rFonts w:hint="eastAsia"/>
          <w:bCs/>
        </w:rPr>
        <w:t>待狗离去</w:t>
      </w:r>
      <w:proofErr w:type="gramEnd"/>
      <w:r w:rsidRPr="00A73118">
        <w:rPr>
          <w:rFonts w:hint="eastAsia"/>
          <w:bCs/>
        </w:rPr>
        <w:t>后再走。③如果不幸被狗咬伤，必须立即处理伤口，并迅速前往医院诊治，</w:t>
      </w:r>
      <w:r w:rsidRPr="00A73118">
        <w:rPr>
          <w:rFonts w:hint="eastAsia"/>
          <w:bCs/>
        </w:rPr>
        <w:t>24</w:t>
      </w:r>
      <w:r w:rsidRPr="00A73118">
        <w:rPr>
          <w:rFonts w:hint="eastAsia"/>
          <w:bCs/>
        </w:rPr>
        <w:t>小时内注射狂犬病疫苗和破伤风抗生素。</w:t>
      </w:r>
    </w:p>
    <w:p w:rsidR="00A73118" w:rsidRPr="00A73118" w:rsidRDefault="00A73118" w:rsidP="00A73118">
      <w:pPr>
        <w:rPr>
          <w:bCs/>
        </w:rPr>
      </w:pPr>
      <w:r w:rsidRPr="00A73118">
        <w:rPr>
          <w:rFonts w:hint="eastAsia"/>
          <w:bCs/>
        </w:rPr>
        <w:t xml:space="preserve"> 7.</w:t>
      </w:r>
      <w:r w:rsidRPr="00A73118">
        <w:rPr>
          <w:rFonts w:hint="eastAsia"/>
          <w:bCs/>
        </w:rPr>
        <w:t>预防踩踏事故的发生。在大型集会场所</w:t>
      </w:r>
      <w:r w:rsidRPr="00A73118">
        <w:rPr>
          <w:rFonts w:hint="eastAsia"/>
          <w:bCs/>
        </w:rPr>
        <w:t>.</w:t>
      </w:r>
      <w:r w:rsidRPr="00A73118">
        <w:rPr>
          <w:rFonts w:hint="eastAsia"/>
          <w:bCs/>
        </w:rPr>
        <w:t>拥挤的旅游景点</w:t>
      </w:r>
      <w:r w:rsidRPr="00A73118">
        <w:rPr>
          <w:rFonts w:hint="eastAsia"/>
          <w:bCs/>
        </w:rPr>
        <w:t>.</w:t>
      </w:r>
      <w:r w:rsidRPr="00A73118">
        <w:rPr>
          <w:rFonts w:hint="eastAsia"/>
          <w:bCs/>
        </w:rPr>
        <w:t>电影院</w:t>
      </w:r>
      <w:r w:rsidRPr="00A73118">
        <w:rPr>
          <w:rFonts w:hint="eastAsia"/>
          <w:bCs/>
        </w:rPr>
        <w:t>.</w:t>
      </w:r>
      <w:r w:rsidRPr="00A73118">
        <w:rPr>
          <w:rFonts w:hint="eastAsia"/>
          <w:bCs/>
        </w:rPr>
        <w:t>学校等公共场所出现混乱局面时：①要时刻保持警惕，做好保护自己的准备；②可以暂时躲避一下，或抓住坚固的东西，待人群过后，迅速离开现场；</w:t>
      </w:r>
    </w:p>
    <w:p w:rsidR="00A73118" w:rsidRPr="00A73118" w:rsidRDefault="00A73118" w:rsidP="00A73118">
      <w:pPr>
        <w:rPr>
          <w:bCs/>
        </w:rPr>
      </w:pPr>
      <w:r w:rsidRPr="00A73118">
        <w:rPr>
          <w:rFonts w:hint="eastAsia"/>
          <w:bCs/>
        </w:rPr>
        <w:t>③若被裹挟到人群中，，要切记与人群的方向保持一致；④当发现自己全前面有人摔倒时，要停下脚步，大声呼救，告知后面的人不要向前挤靠；</w:t>
      </w:r>
    </w:p>
    <w:p w:rsidR="00A73118" w:rsidRPr="00A73118" w:rsidRDefault="00A73118" w:rsidP="00A73118">
      <w:pPr>
        <w:rPr>
          <w:bCs/>
        </w:rPr>
      </w:pPr>
      <w:r w:rsidRPr="00A73118">
        <w:rPr>
          <w:rFonts w:hint="eastAsia"/>
          <w:bCs/>
        </w:rPr>
        <w:t>⑤若自己被推倒，要设法靠近墙壁，身体卷成球状，双手在颈后紧扣，以保护身体最脆弱的部位。</w:t>
      </w:r>
    </w:p>
    <w:p w:rsidR="00A73118" w:rsidRPr="00A73118" w:rsidRDefault="00A73118" w:rsidP="00A73118">
      <w:pPr>
        <w:numPr>
          <w:ilvl w:val="0"/>
          <w:numId w:val="3"/>
        </w:numPr>
        <w:rPr>
          <w:bCs/>
        </w:rPr>
      </w:pPr>
      <w:r w:rsidRPr="00A73118">
        <w:rPr>
          <w:rFonts w:hint="eastAsia"/>
          <w:b/>
          <w:bCs/>
        </w:rPr>
        <w:t>了解传染病的危害，掌握预防传染病的基本方法</w:t>
      </w:r>
    </w:p>
    <w:p w:rsidR="00A73118" w:rsidRPr="00A73118" w:rsidRDefault="00A73118" w:rsidP="00A73118">
      <w:pPr>
        <w:rPr>
          <w:bCs/>
        </w:rPr>
      </w:pPr>
      <w:r w:rsidRPr="00A73118">
        <w:rPr>
          <w:rFonts w:hint="eastAsia"/>
          <w:b/>
          <w:bCs/>
        </w:rPr>
        <w:t xml:space="preserve">  1.</w:t>
      </w:r>
      <w:r w:rsidRPr="00A73118">
        <w:rPr>
          <w:rFonts w:hint="eastAsia"/>
          <w:bCs/>
        </w:rPr>
        <w:t>当前威胁人们健康的传染病主要有哪些</w:t>
      </w:r>
    </w:p>
    <w:p w:rsidR="00A73118" w:rsidRPr="00A73118" w:rsidRDefault="00A73118" w:rsidP="00A73118">
      <w:pPr>
        <w:rPr>
          <w:bCs/>
        </w:rPr>
      </w:pPr>
      <w:r w:rsidRPr="00A73118">
        <w:rPr>
          <w:rFonts w:hint="eastAsia"/>
          <w:bCs/>
        </w:rPr>
        <w:t>①常见的有：流行性感冒</w:t>
      </w:r>
      <w:r w:rsidRPr="00A73118">
        <w:rPr>
          <w:rFonts w:hint="eastAsia"/>
          <w:bCs/>
        </w:rPr>
        <w:t>.</w:t>
      </w:r>
      <w:r w:rsidRPr="00A73118">
        <w:rPr>
          <w:rFonts w:hint="eastAsia"/>
          <w:bCs/>
        </w:rPr>
        <w:t>流行性腮腺炎</w:t>
      </w:r>
      <w:r w:rsidRPr="00A73118">
        <w:rPr>
          <w:rFonts w:hint="eastAsia"/>
          <w:bCs/>
        </w:rPr>
        <w:t>.</w:t>
      </w:r>
      <w:r w:rsidRPr="00A73118">
        <w:rPr>
          <w:rFonts w:hint="eastAsia"/>
          <w:bCs/>
        </w:rPr>
        <w:t>水痘</w:t>
      </w:r>
      <w:r w:rsidRPr="00A73118">
        <w:rPr>
          <w:rFonts w:hint="eastAsia"/>
          <w:bCs/>
        </w:rPr>
        <w:t>.</w:t>
      </w:r>
      <w:r w:rsidRPr="00A73118">
        <w:rPr>
          <w:rFonts w:hint="eastAsia"/>
          <w:bCs/>
        </w:rPr>
        <w:t>肠道传染病等；</w:t>
      </w:r>
    </w:p>
    <w:p w:rsidR="00A73118" w:rsidRPr="00A73118" w:rsidRDefault="00A73118" w:rsidP="00A73118">
      <w:pPr>
        <w:rPr>
          <w:bCs/>
        </w:rPr>
      </w:pPr>
      <w:r w:rsidRPr="00A73118">
        <w:rPr>
          <w:rFonts w:hint="eastAsia"/>
          <w:bCs/>
        </w:rPr>
        <w:t>②新发的有：艾滋病</w:t>
      </w:r>
      <w:r w:rsidRPr="00A73118">
        <w:rPr>
          <w:rFonts w:hint="eastAsia"/>
          <w:bCs/>
        </w:rPr>
        <w:t>.</w:t>
      </w:r>
      <w:r w:rsidRPr="00A73118">
        <w:rPr>
          <w:rFonts w:hint="eastAsia"/>
          <w:bCs/>
        </w:rPr>
        <w:t>甲型</w:t>
      </w:r>
      <w:r w:rsidRPr="00A73118">
        <w:rPr>
          <w:rFonts w:hint="eastAsia"/>
          <w:bCs/>
        </w:rPr>
        <w:t>HN11.</w:t>
      </w:r>
      <w:proofErr w:type="gramStart"/>
      <w:r w:rsidRPr="00A73118">
        <w:rPr>
          <w:rFonts w:hint="eastAsia"/>
          <w:bCs/>
        </w:rPr>
        <w:t>非典</w:t>
      </w:r>
      <w:proofErr w:type="gramEnd"/>
      <w:r w:rsidRPr="00A73118">
        <w:rPr>
          <w:rFonts w:hint="eastAsia"/>
          <w:bCs/>
        </w:rPr>
        <w:t>.</w:t>
      </w:r>
      <w:r w:rsidRPr="00A73118">
        <w:rPr>
          <w:rFonts w:hint="eastAsia"/>
          <w:bCs/>
        </w:rPr>
        <w:t>禽流感</w:t>
      </w:r>
      <w:r w:rsidRPr="00A73118">
        <w:rPr>
          <w:rFonts w:hint="eastAsia"/>
          <w:bCs/>
        </w:rPr>
        <w:t>.</w:t>
      </w:r>
      <w:r w:rsidRPr="00A73118">
        <w:rPr>
          <w:rFonts w:hint="eastAsia"/>
          <w:bCs/>
        </w:rPr>
        <w:t>手足口病等；</w:t>
      </w:r>
    </w:p>
    <w:p w:rsidR="00A73118" w:rsidRPr="00A73118" w:rsidRDefault="00A73118" w:rsidP="00A73118">
      <w:pPr>
        <w:rPr>
          <w:bCs/>
        </w:rPr>
      </w:pPr>
      <w:r w:rsidRPr="00A73118">
        <w:rPr>
          <w:rFonts w:hint="eastAsia"/>
          <w:bCs/>
        </w:rPr>
        <w:t>③</w:t>
      </w:r>
      <w:r w:rsidRPr="00A73118">
        <w:rPr>
          <w:rFonts w:hint="eastAsia"/>
          <w:bCs/>
        </w:rPr>
        <w:t xml:space="preserve"> </w:t>
      </w:r>
      <w:r w:rsidRPr="00A73118">
        <w:rPr>
          <w:rFonts w:hint="eastAsia"/>
          <w:bCs/>
        </w:rPr>
        <w:t>复燃的有：麻疹</w:t>
      </w:r>
      <w:r w:rsidRPr="00A73118">
        <w:rPr>
          <w:rFonts w:hint="eastAsia"/>
          <w:bCs/>
        </w:rPr>
        <w:t>.</w:t>
      </w:r>
      <w:r w:rsidRPr="00A73118">
        <w:rPr>
          <w:rFonts w:hint="eastAsia"/>
          <w:bCs/>
        </w:rPr>
        <w:t>脊髓灰质炎</w:t>
      </w:r>
      <w:r w:rsidRPr="00A73118">
        <w:rPr>
          <w:rFonts w:hint="eastAsia"/>
          <w:bCs/>
        </w:rPr>
        <w:t>.</w:t>
      </w:r>
      <w:r w:rsidRPr="00A73118">
        <w:rPr>
          <w:rFonts w:hint="eastAsia"/>
          <w:bCs/>
        </w:rPr>
        <w:t>血吸虫等</w:t>
      </w:r>
      <w:r w:rsidRPr="00A73118">
        <w:rPr>
          <w:rFonts w:hint="eastAsia"/>
          <w:bCs/>
        </w:rPr>
        <w:t xml:space="preserve"> </w:t>
      </w:r>
      <w:r w:rsidRPr="00A73118">
        <w:rPr>
          <w:rFonts w:hint="eastAsia"/>
          <w:b/>
          <w:bCs/>
        </w:rPr>
        <w:br/>
        <w:t xml:space="preserve">  </w:t>
      </w:r>
      <w:r w:rsidRPr="00A73118">
        <w:rPr>
          <w:rFonts w:hint="eastAsia"/>
          <w:bCs/>
        </w:rPr>
        <w:t>2</w:t>
      </w:r>
      <w:r w:rsidRPr="00A73118">
        <w:rPr>
          <w:rFonts w:hint="eastAsia"/>
          <w:bCs/>
        </w:rPr>
        <w:t>．传染病的危害。①传染病是人类生命的杀手。②传染病危害人类健康，③制约社会经济的发展。④</w:t>
      </w:r>
      <w:r w:rsidRPr="00A73118">
        <w:rPr>
          <w:rFonts w:hint="eastAsia"/>
          <w:bCs/>
        </w:rPr>
        <w:t xml:space="preserve"> </w:t>
      </w:r>
      <w:r w:rsidRPr="00A73118">
        <w:rPr>
          <w:rFonts w:hint="eastAsia"/>
          <w:bCs/>
        </w:rPr>
        <w:t>引起人们的心理恐慌。</w:t>
      </w:r>
      <w:r w:rsidRPr="00A73118">
        <w:rPr>
          <w:rFonts w:hint="eastAsia"/>
          <w:bCs/>
        </w:rPr>
        <w:br/>
        <w:t xml:space="preserve">  3</w:t>
      </w:r>
      <w:r w:rsidRPr="00A73118">
        <w:rPr>
          <w:rFonts w:hint="eastAsia"/>
          <w:bCs/>
        </w:rPr>
        <w:t>．传染病发生</w:t>
      </w:r>
      <w:r w:rsidRPr="00A73118">
        <w:rPr>
          <w:rFonts w:hint="eastAsia"/>
          <w:bCs/>
        </w:rPr>
        <w:t>.</w:t>
      </w:r>
      <w:r w:rsidRPr="00A73118">
        <w:rPr>
          <w:rFonts w:hint="eastAsia"/>
          <w:bCs/>
        </w:rPr>
        <w:t>蔓延的三个基本环节：传染源</w:t>
      </w:r>
      <w:r w:rsidRPr="00A73118">
        <w:rPr>
          <w:rFonts w:hint="eastAsia"/>
          <w:bCs/>
        </w:rPr>
        <w:t>.</w:t>
      </w:r>
      <w:r w:rsidRPr="00A73118">
        <w:rPr>
          <w:rFonts w:hint="eastAsia"/>
          <w:bCs/>
        </w:rPr>
        <w:t>传播途径</w:t>
      </w:r>
      <w:r w:rsidRPr="00A73118">
        <w:rPr>
          <w:rFonts w:hint="eastAsia"/>
          <w:bCs/>
        </w:rPr>
        <w:t>.</w:t>
      </w:r>
      <w:r w:rsidRPr="00A73118">
        <w:rPr>
          <w:rFonts w:hint="eastAsia"/>
          <w:bCs/>
        </w:rPr>
        <w:t>易感人群。</w:t>
      </w:r>
      <w:r w:rsidRPr="00A73118">
        <w:rPr>
          <w:rFonts w:hint="eastAsia"/>
          <w:bCs/>
        </w:rPr>
        <w:br/>
        <w:t xml:space="preserve">  4</w:t>
      </w:r>
      <w:r w:rsidRPr="00A73118">
        <w:rPr>
          <w:rFonts w:hint="eastAsia"/>
          <w:bCs/>
        </w:rPr>
        <w:t>．预防传染病的措施。①控制传染源。②切断传播途径（加强消毒</w:t>
      </w:r>
      <w:r w:rsidRPr="00A73118">
        <w:rPr>
          <w:rFonts w:hint="eastAsia"/>
          <w:bCs/>
        </w:rPr>
        <w:t>.</w:t>
      </w:r>
      <w:r w:rsidRPr="00A73118">
        <w:rPr>
          <w:rFonts w:hint="eastAsia"/>
          <w:bCs/>
        </w:rPr>
        <w:t>形成良好的卫生习惯和环境道德，是切断传播途径的主要措施）。③提高抗病能力（预防接种是预防传染病</w:t>
      </w:r>
      <w:proofErr w:type="gramStart"/>
      <w:r w:rsidRPr="00A73118">
        <w:rPr>
          <w:rFonts w:hint="eastAsia"/>
          <w:bCs/>
        </w:rPr>
        <w:t>最</w:t>
      </w:r>
      <w:proofErr w:type="gramEnd"/>
      <w:r w:rsidRPr="00A73118">
        <w:rPr>
          <w:rFonts w:hint="eastAsia"/>
          <w:bCs/>
        </w:rPr>
        <w:t>经济</w:t>
      </w:r>
      <w:r w:rsidRPr="00A73118">
        <w:rPr>
          <w:rFonts w:hint="eastAsia"/>
          <w:bCs/>
        </w:rPr>
        <w:t>.</w:t>
      </w:r>
      <w:r w:rsidRPr="00A73118">
        <w:rPr>
          <w:rFonts w:hint="eastAsia"/>
          <w:bCs/>
        </w:rPr>
        <w:t>最有效的措施）。</w:t>
      </w:r>
      <w:r w:rsidRPr="00A73118">
        <w:rPr>
          <w:rFonts w:hint="eastAsia"/>
          <w:bCs/>
        </w:rPr>
        <w:br/>
        <w:t xml:space="preserve">  5</w:t>
      </w:r>
      <w:r w:rsidRPr="00A73118">
        <w:rPr>
          <w:rFonts w:hint="eastAsia"/>
          <w:bCs/>
        </w:rPr>
        <w:t>．常见的呼吸道传染病及预防措施。常见的呼吸道传染病：流感</w:t>
      </w:r>
      <w:r w:rsidRPr="00A73118">
        <w:rPr>
          <w:rFonts w:hint="eastAsia"/>
          <w:bCs/>
        </w:rPr>
        <w:t>.</w:t>
      </w:r>
      <w:r w:rsidRPr="00A73118">
        <w:rPr>
          <w:rFonts w:hint="eastAsia"/>
          <w:bCs/>
        </w:rPr>
        <w:t>麻疹</w:t>
      </w:r>
      <w:r w:rsidRPr="00A73118">
        <w:rPr>
          <w:rFonts w:hint="eastAsia"/>
          <w:bCs/>
        </w:rPr>
        <w:t>.</w:t>
      </w:r>
      <w:r w:rsidRPr="00A73118">
        <w:rPr>
          <w:rFonts w:hint="eastAsia"/>
          <w:bCs/>
        </w:rPr>
        <w:t>水痘</w:t>
      </w:r>
      <w:r w:rsidRPr="00A73118">
        <w:rPr>
          <w:rFonts w:hint="eastAsia"/>
          <w:bCs/>
        </w:rPr>
        <w:t>.</w:t>
      </w:r>
      <w:r w:rsidRPr="00A73118">
        <w:rPr>
          <w:rFonts w:hint="eastAsia"/>
          <w:bCs/>
        </w:rPr>
        <w:t>风疹</w:t>
      </w:r>
      <w:r w:rsidRPr="00A73118">
        <w:rPr>
          <w:rFonts w:hint="eastAsia"/>
          <w:bCs/>
        </w:rPr>
        <w:t>.</w:t>
      </w:r>
      <w:proofErr w:type="gramStart"/>
      <w:r w:rsidRPr="00A73118">
        <w:rPr>
          <w:rFonts w:hint="eastAsia"/>
          <w:bCs/>
        </w:rPr>
        <w:t>流行性腮炎</w:t>
      </w:r>
      <w:proofErr w:type="gramEnd"/>
      <w:r w:rsidRPr="00A73118">
        <w:rPr>
          <w:rFonts w:hint="eastAsia"/>
          <w:bCs/>
        </w:rPr>
        <w:t>.</w:t>
      </w:r>
      <w:r w:rsidRPr="00A73118">
        <w:rPr>
          <w:rFonts w:hint="eastAsia"/>
          <w:bCs/>
        </w:rPr>
        <w:t>流脑及肺结核等。预防措施：注意保暖，避免受凉</w:t>
      </w:r>
      <w:r w:rsidRPr="00A73118">
        <w:rPr>
          <w:rFonts w:hint="eastAsia"/>
          <w:bCs/>
        </w:rPr>
        <w:t xml:space="preserve"> </w:t>
      </w:r>
      <w:r w:rsidRPr="00A73118">
        <w:rPr>
          <w:rFonts w:hint="eastAsia"/>
          <w:bCs/>
        </w:rPr>
        <w:t>；净化环境，保持室内空气清新；免疫预防；疫情发生时，尽量不要到人员密集的地方去；早发现，早治疗。</w:t>
      </w:r>
      <w:r w:rsidRPr="00A73118">
        <w:rPr>
          <w:rFonts w:hint="eastAsia"/>
          <w:bCs/>
        </w:rPr>
        <w:br/>
        <w:t xml:space="preserve">  6</w:t>
      </w:r>
      <w:r w:rsidRPr="00A73118">
        <w:rPr>
          <w:rFonts w:hint="eastAsia"/>
          <w:bCs/>
        </w:rPr>
        <w:t>．常见的消化道传染病及预防措施。常见的消化道传染病：细菌性痢疾</w:t>
      </w:r>
      <w:r w:rsidRPr="00A73118">
        <w:rPr>
          <w:rFonts w:hint="eastAsia"/>
          <w:bCs/>
        </w:rPr>
        <w:t>.</w:t>
      </w:r>
      <w:r w:rsidRPr="00A73118">
        <w:rPr>
          <w:rFonts w:hint="eastAsia"/>
          <w:bCs/>
        </w:rPr>
        <w:t>阿米巴痢疾</w:t>
      </w:r>
      <w:r w:rsidRPr="00A73118">
        <w:rPr>
          <w:rFonts w:hint="eastAsia"/>
          <w:bCs/>
        </w:rPr>
        <w:t>.</w:t>
      </w:r>
      <w:r w:rsidRPr="00A73118">
        <w:rPr>
          <w:rFonts w:hint="eastAsia"/>
          <w:bCs/>
        </w:rPr>
        <w:t>脊髓灰质炎</w:t>
      </w:r>
      <w:r w:rsidRPr="00A73118">
        <w:rPr>
          <w:rFonts w:hint="eastAsia"/>
          <w:bCs/>
        </w:rPr>
        <w:t>.</w:t>
      </w:r>
      <w:r w:rsidRPr="00A73118">
        <w:rPr>
          <w:rFonts w:hint="eastAsia"/>
          <w:bCs/>
        </w:rPr>
        <w:t>甲肝等。预防措施：注意饮水</w:t>
      </w:r>
      <w:r w:rsidRPr="00A73118">
        <w:rPr>
          <w:rFonts w:hint="eastAsia"/>
          <w:bCs/>
        </w:rPr>
        <w:t>.</w:t>
      </w:r>
      <w:r w:rsidRPr="00A73118">
        <w:rPr>
          <w:rFonts w:hint="eastAsia"/>
          <w:bCs/>
        </w:rPr>
        <w:t>饮食卫生；将食物彻底煮熟，煮透；搞好卫生；接种；及时治疗。</w:t>
      </w:r>
    </w:p>
    <w:p w:rsidR="00A73118" w:rsidRPr="00A73118" w:rsidRDefault="00A73118" w:rsidP="00A73118">
      <w:pPr>
        <w:rPr>
          <w:bCs/>
        </w:rPr>
      </w:pPr>
      <w:r w:rsidRPr="00A73118">
        <w:rPr>
          <w:rFonts w:hint="eastAsia"/>
          <w:bCs/>
        </w:rPr>
        <w:t xml:space="preserve"> 7.</w:t>
      </w:r>
      <w:r w:rsidRPr="00A73118">
        <w:rPr>
          <w:rFonts w:hint="eastAsia"/>
          <w:bCs/>
        </w:rPr>
        <w:t>预防血吸虫病。①消灭钉螺。钉螺是血吸虫的中间宿主；②做好防护。不接触可能有血吸虫尾蚴的水，必须接触时，可以穿长靴</w:t>
      </w:r>
      <w:r w:rsidRPr="00A73118">
        <w:rPr>
          <w:rFonts w:hint="eastAsia"/>
          <w:bCs/>
        </w:rPr>
        <w:t>.</w:t>
      </w:r>
      <w:r w:rsidRPr="00A73118">
        <w:rPr>
          <w:rFonts w:hint="eastAsia"/>
          <w:bCs/>
        </w:rPr>
        <w:t>戴胶皮手套</w:t>
      </w:r>
      <w:r w:rsidRPr="00A73118">
        <w:rPr>
          <w:rFonts w:hint="eastAsia"/>
          <w:bCs/>
        </w:rPr>
        <w:t>.</w:t>
      </w:r>
      <w:r w:rsidRPr="00A73118">
        <w:rPr>
          <w:rFonts w:hint="eastAsia"/>
          <w:bCs/>
        </w:rPr>
        <w:t>或涂防护油膏；③管好病人</w:t>
      </w:r>
      <w:r w:rsidRPr="00A73118">
        <w:rPr>
          <w:rFonts w:hint="eastAsia"/>
          <w:bCs/>
        </w:rPr>
        <w:t>.</w:t>
      </w:r>
      <w:r w:rsidRPr="00A73118">
        <w:rPr>
          <w:rFonts w:hint="eastAsia"/>
          <w:bCs/>
        </w:rPr>
        <w:t>病畜粪便，使用安全卫生水，④出现血吸虫病人</w:t>
      </w:r>
      <w:r w:rsidRPr="00A73118">
        <w:rPr>
          <w:rFonts w:hint="eastAsia"/>
          <w:bCs/>
        </w:rPr>
        <w:t>.</w:t>
      </w:r>
      <w:r w:rsidRPr="00A73118">
        <w:rPr>
          <w:rFonts w:hint="eastAsia"/>
          <w:bCs/>
        </w:rPr>
        <w:t>病畜，应尽快请医生诊治。</w:t>
      </w:r>
    </w:p>
    <w:p w:rsidR="00A73118" w:rsidRPr="00A73118" w:rsidRDefault="00A73118" w:rsidP="00A73118">
      <w:pPr>
        <w:rPr>
          <w:bCs/>
        </w:rPr>
      </w:pPr>
      <w:r w:rsidRPr="00A73118">
        <w:rPr>
          <w:rFonts w:hint="eastAsia"/>
          <w:b/>
          <w:bCs/>
        </w:rPr>
        <w:t>四</w:t>
      </w:r>
      <w:r w:rsidRPr="00A73118">
        <w:rPr>
          <w:rFonts w:hint="eastAsia"/>
          <w:b/>
          <w:bCs/>
        </w:rPr>
        <w:t>.</w:t>
      </w:r>
      <w:r w:rsidRPr="00A73118">
        <w:rPr>
          <w:rFonts w:hint="eastAsia"/>
          <w:b/>
          <w:bCs/>
        </w:rPr>
        <w:t>学会识别骗术，了解一些应对敲诈</w:t>
      </w:r>
      <w:r w:rsidRPr="00A73118">
        <w:rPr>
          <w:rFonts w:hint="eastAsia"/>
          <w:b/>
          <w:bCs/>
        </w:rPr>
        <w:t>.</w:t>
      </w:r>
      <w:r w:rsidRPr="00A73118">
        <w:rPr>
          <w:rFonts w:hint="eastAsia"/>
          <w:b/>
          <w:bCs/>
        </w:rPr>
        <w:t>抢劫</w:t>
      </w:r>
      <w:r w:rsidRPr="00A73118">
        <w:rPr>
          <w:rFonts w:hint="eastAsia"/>
          <w:b/>
          <w:bCs/>
        </w:rPr>
        <w:t>.</w:t>
      </w:r>
      <w:r w:rsidRPr="00A73118">
        <w:rPr>
          <w:rFonts w:hint="eastAsia"/>
          <w:b/>
          <w:bCs/>
        </w:rPr>
        <w:t>绑架</w:t>
      </w:r>
      <w:r w:rsidRPr="00A73118">
        <w:rPr>
          <w:rFonts w:hint="eastAsia"/>
          <w:b/>
          <w:bCs/>
        </w:rPr>
        <w:t>.</w:t>
      </w:r>
      <w:r w:rsidRPr="00A73118">
        <w:rPr>
          <w:rFonts w:hint="eastAsia"/>
          <w:b/>
          <w:bCs/>
        </w:rPr>
        <w:t>恐吓等突发事件的方法</w:t>
      </w:r>
      <w:r w:rsidRPr="00A73118">
        <w:rPr>
          <w:rFonts w:hint="eastAsia"/>
          <w:b/>
          <w:bCs/>
        </w:rPr>
        <w:br/>
        <w:t xml:space="preserve">  </w:t>
      </w:r>
      <w:r w:rsidRPr="00A73118">
        <w:rPr>
          <w:rFonts w:hint="eastAsia"/>
          <w:bCs/>
        </w:rPr>
        <w:t>1</w:t>
      </w:r>
      <w:r w:rsidRPr="00A73118">
        <w:rPr>
          <w:rFonts w:hint="eastAsia"/>
          <w:bCs/>
        </w:rPr>
        <w:t>．防止上当受骗的方法。①克服自己的贪念，不要抱有贪小便宜的心理。②不要听信旁人的起哄和“劝说”。③防范主动接近你的陌生人。</w:t>
      </w:r>
      <w:r w:rsidRPr="00A73118">
        <w:rPr>
          <w:rFonts w:hint="eastAsia"/>
          <w:bCs/>
        </w:rPr>
        <w:br/>
        <w:t xml:space="preserve">  2.</w:t>
      </w:r>
      <w:r w:rsidRPr="00A73118">
        <w:rPr>
          <w:rFonts w:hint="eastAsia"/>
          <w:bCs/>
        </w:rPr>
        <w:t>预防抢劫的办法。①尽量少走夜路及偏僻地段，要走人多有路灯的大路，并结伴而行。②不要到人迹罕至及偏僻的地方或阴暗处和树林草丛深处活动。③不要炫耀和显露贵重物品和现金。④不要随便交友，如果发现有形迹可疑的人长时间尾随自己时，应立即往人多的地方走，并及时向行人或公安部门寻求帮助。⑤在公共汽车上或人群拥挤的地方，注意把包放好或放在身前，防止被盗或被抢。</w:t>
      </w:r>
      <w:r w:rsidRPr="00A73118">
        <w:rPr>
          <w:rFonts w:hint="eastAsia"/>
          <w:bCs/>
        </w:rPr>
        <w:br/>
        <w:t xml:space="preserve">  3</w:t>
      </w:r>
      <w:r w:rsidRPr="00A73118">
        <w:rPr>
          <w:rFonts w:hint="eastAsia"/>
          <w:bCs/>
        </w:rPr>
        <w:t>．如何面对绑架。①要保持冷静，不要大喊大叫，以免引发绑匪的恶行，危及自己的生</w:t>
      </w:r>
      <w:r w:rsidRPr="00A73118">
        <w:rPr>
          <w:rFonts w:hint="eastAsia"/>
          <w:bCs/>
        </w:rPr>
        <w:lastRenderedPageBreak/>
        <w:t>命安全。②一般情况下，不要盲目同绑匪搏斗，避免引来杀生之祸。③尽量避免与绑匪的目光对视，可以假装愚笨或胆小老实，对绑匪表现出顺从的样子，这样会减少绑匪的注意，使其放松警惕，从而容易寻找机会脱险。④注意观察和了解周围的情况，以便找机会逃走。⑤不要说“我认识你”</w:t>
      </w:r>
      <w:r w:rsidRPr="00A73118">
        <w:rPr>
          <w:rFonts w:hint="eastAsia"/>
          <w:bCs/>
        </w:rPr>
        <w:t>.</w:t>
      </w:r>
      <w:r w:rsidRPr="00A73118">
        <w:rPr>
          <w:rFonts w:hint="eastAsia"/>
          <w:bCs/>
        </w:rPr>
        <w:t>“我记住了你的相貌”等话语，这样可能导致绑匪杀人灭口。</w:t>
      </w:r>
      <w:r w:rsidRPr="00A73118">
        <w:rPr>
          <w:rFonts w:hint="eastAsia"/>
          <w:bCs/>
        </w:rPr>
        <w:br/>
        <w:t xml:space="preserve">  4</w:t>
      </w:r>
      <w:r w:rsidRPr="00A73118">
        <w:rPr>
          <w:rFonts w:hint="eastAsia"/>
          <w:bCs/>
        </w:rPr>
        <w:t>．如何面对敲诈勒索。①面对敲诈勒索时，要保持清醒和冷静，严厉斥责，切不可“私了”。这样只会使犯罪分子得寸进尺。②即使你犯过一点错误，也不要害怕犯罪分子的要挟和恐吓，因为你越是害怕，犯罪分子就越嚣张。③另外，对于自己的隐私，公安机关与学校是有义务和责任为你保密的，所以你可以大胆地向公安机关与学校保卫部门报案。</w:t>
      </w:r>
    </w:p>
    <w:p w:rsidR="00A73118" w:rsidRPr="00A73118" w:rsidRDefault="00A73118" w:rsidP="00A73118">
      <w:pPr>
        <w:rPr>
          <w:bCs/>
        </w:rPr>
      </w:pPr>
      <w:r w:rsidRPr="00A73118">
        <w:rPr>
          <w:rFonts w:hint="eastAsia"/>
          <w:bCs/>
        </w:rPr>
        <w:t xml:space="preserve">  5.</w:t>
      </w:r>
      <w:r w:rsidRPr="00A73118">
        <w:rPr>
          <w:rFonts w:hint="eastAsia"/>
          <w:bCs/>
        </w:rPr>
        <w:t>应对校园暴力的威胁，维护校园安全。①不要害怕。要相信邪不压正，千万不要向恶势力低头；②大声提醒对方，他们的行为是违法的，会受到法律制裁。同时迅速找电话报警，或大声呼救；③受到</w:t>
      </w:r>
      <w:r w:rsidRPr="00A73118">
        <w:rPr>
          <w:rFonts w:hint="eastAsia"/>
          <w:bCs/>
        </w:rPr>
        <w:t xml:space="preserve"> </w:t>
      </w:r>
      <w:r w:rsidRPr="00A73118">
        <w:rPr>
          <w:rFonts w:hint="eastAsia"/>
          <w:bCs/>
        </w:rPr>
        <w:t>校园暴力侵犯后，不能保持沉默，也不能忍气吞声，更不能以暴制暴，要及时将事情告诉老师</w:t>
      </w:r>
      <w:r w:rsidRPr="00A73118">
        <w:rPr>
          <w:rFonts w:hint="eastAsia"/>
          <w:bCs/>
        </w:rPr>
        <w:t>.</w:t>
      </w:r>
      <w:r w:rsidRPr="00A73118">
        <w:rPr>
          <w:rFonts w:hint="eastAsia"/>
          <w:bCs/>
        </w:rPr>
        <w:t>家长或报警；④要理智采取回避的态度，尽可能不与对方发生直接冲突；⑤作为中学生，要树立法律意识，依法维护自己和他人的人生安全，绝不参与校园暴力，维护校园安全。</w:t>
      </w:r>
    </w:p>
    <w:p w:rsidR="00A73118" w:rsidRPr="00A73118" w:rsidRDefault="00A73118" w:rsidP="00A73118">
      <w:pPr>
        <w:rPr>
          <w:bCs/>
        </w:rPr>
      </w:pPr>
      <w:r w:rsidRPr="00A73118">
        <w:rPr>
          <w:rFonts w:hint="eastAsia"/>
          <w:bCs/>
        </w:rPr>
        <w:t xml:space="preserve"> 6.</w:t>
      </w:r>
      <w:r w:rsidRPr="00A73118">
        <w:rPr>
          <w:rFonts w:hint="eastAsia"/>
          <w:bCs/>
        </w:rPr>
        <w:t>做好学生宿舍安全防范工作。学生宿舍，特别是女生宿舍，会常常成为不法分子侵害的目标。学生宿舍的安全防范应注意：①增强自我保护意识，提高警惕性，不给坏人可乘之机；②晚上睡前关好门窗；</w:t>
      </w:r>
      <w:r w:rsidRPr="00A73118">
        <w:rPr>
          <w:rFonts w:hint="eastAsia"/>
          <w:bCs/>
        </w:rPr>
        <w:t xml:space="preserve"> </w:t>
      </w:r>
      <w:r w:rsidRPr="00A73118">
        <w:rPr>
          <w:rFonts w:hint="eastAsia"/>
          <w:bCs/>
        </w:rPr>
        <w:t>③夜晚有人来访，不轻易接待，陌生人来访，一定不要开门；④夜晚到室外上厕所，要穿好衣服，结伴同行，最好随带电筒及防卫用具⑤假期不回家的学生，应集中就寝；⑧宿舍里可以准备一些防卫用具，一旦遭袭击，要团结一致，坚决自卫，与坏人搏斗时，要大声呼救或报警，以求得援助。</w:t>
      </w:r>
    </w:p>
    <w:p w:rsidR="00A73118" w:rsidRPr="00A73118" w:rsidRDefault="00A73118" w:rsidP="00A73118">
      <w:pPr>
        <w:rPr>
          <w:bCs/>
        </w:rPr>
      </w:pPr>
      <w:r w:rsidRPr="00A73118">
        <w:rPr>
          <w:rFonts w:hint="eastAsia"/>
          <w:bCs/>
        </w:rPr>
        <w:t xml:space="preserve"> 7.</w:t>
      </w:r>
      <w:r w:rsidRPr="00A73118">
        <w:rPr>
          <w:rFonts w:hint="eastAsia"/>
          <w:bCs/>
        </w:rPr>
        <w:t>遇到不法侵害或危险时，针对不同情况，拨打不同电话。</w:t>
      </w:r>
    </w:p>
    <w:p w:rsidR="00A73118" w:rsidRPr="00A73118" w:rsidRDefault="00A73118" w:rsidP="00A73118">
      <w:pPr>
        <w:rPr>
          <w:bCs/>
        </w:rPr>
      </w:pPr>
      <w:r w:rsidRPr="00A73118">
        <w:rPr>
          <w:rFonts w:hint="eastAsia"/>
          <w:bCs/>
        </w:rPr>
        <w:t xml:space="preserve"> </w:t>
      </w:r>
      <w:r w:rsidRPr="00A73118">
        <w:rPr>
          <w:rFonts w:hint="eastAsia"/>
          <w:bCs/>
        </w:rPr>
        <w:t>①</w:t>
      </w:r>
      <w:r w:rsidRPr="00A73118">
        <w:rPr>
          <w:rFonts w:hint="eastAsia"/>
          <w:bCs/>
        </w:rPr>
        <w:t xml:space="preserve"> </w:t>
      </w:r>
      <w:r w:rsidRPr="00A73118">
        <w:rPr>
          <w:rFonts w:hint="eastAsia"/>
          <w:bCs/>
        </w:rPr>
        <w:t>报警电话：</w:t>
      </w:r>
      <w:r w:rsidRPr="00A73118">
        <w:rPr>
          <w:rFonts w:hint="eastAsia"/>
          <w:bCs/>
        </w:rPr>
        <w:t>110</w:t>
      </w:r>
      <w:r w:rsidRPr="00A73118">
        <w:rPr>
          <w:rFonts w:hint="eastAsia"/>
          <w:bCs/>
        </w:rPr>
        <w:t>；②火警电话：</w:t>
      </w:r>
      <w:r w:rsidRPr="00A73118">
        <w:rPr>
          <w:rFonts w:hint="eastAsia"/>
          <w:bCs/>
        </w:rPr>
        <w:t>119</w:t>
      </w:r>
      <w:r w:rsidRPr="00A73118">
        <w:rPr>
          <w:rFonts w:hint="eastAsia"/>
          <w:bCs/>
        </w:rPr>
        <w:t>；③急救电话：</w:t>
      </w:r>
      <w:r w:rsidRPr="00A73118">
        <w:rPr>
          <w:rFonts w:hint="eastAsia"/>
          <w:bCs/>
        </w:rPr>
        <w:t>120.</w:t>
      </w:r>
    </w:p>
    <w:p w:rsidR="00A73118" w:rsidRPr="00A73118" w:rsidRDefault="00A73118" w:rsidP="00A73118">
      <w:pPr>
        <w:rPr>
          <w:b/>
          <w:bCs/>
        </w:rPr>
      </w:pPr>
      <w:r w:rsidRPr="00A73118">
        <w:rPr>
          <w:rFonts w:hint="eastAsia"/>
          <w:b/>
          <w:bCs/>
        </w:rPr>
        <w:t>五</w:t>
      </w:r>
      <w:r w:rsidRPr="00A73118">
        <w:rPr>
          <w:rFonts w:hint="eastAsia"/>
          <w:b/>
          <w:bCs/>
        </w:rPr>
        <w:t>.</w:t>
      </w:r>
      <w:r w:rsidRPr="00A73118">
        <w:rPr>
          <w:rFonts w:hint="eastAsia"/>
          <w:b/>
          <w:bCs/>
        </w:rPr>
        <w:t>学会应对地震</w:t>
      </w:r>
      <w:r w:rsidRPr="00A73118">
        <w:rPr>
          <w:rFonts w:hint="eastAsia"/>
          <w:b/>
          <w:bCs/>
        </w:rPr>
        <w:t>.</w:t>
      </w:r>
      <w:r w:rsidRPr="00A73118">
        <w:rPr>
          <w:rFonts w:hint="eastAsia"/>
          <w:b/>
          <w:bCs/>
        </w:rPr>
        <w:t>洪水</w:t>
      </w:r>
      <w:r w:rsidRPr="00A73118">
        <w:rPr>
          <w:rFonts w:hint="eastAsia"/>
          <w:b/>
          <w:bCs/>
        </w:rPr>
        <w:t>.</w:t>
      </w:r>
      <w:r w:rsidRPr="00A73118">
        <w:rPr>
          <w:rFonts w:hint="eastAsia"/>
          <w:b/>
          <w:bCs/>
        </w:rPr>
        <w:t>泥石流</w:t>
      </w:r>
      <w:r w:rsidRPr="00A73118">
        <w:rPr>
          <w:rFonts w:hint="eastAsia"/>
          <w:b/>
          <w:bCs/>
        </w:rPr>
        <w:t>.</w:t>
      </w:r>
      <w:r w:rsidRPr="00A73118">
        <w:rPr>
          <w:rFonts w:hint="eastAsia"/>
          <w:bCs/>
        </w:rPr>
        <w:t>雾</w:t>
      </w:r>
      <w:proofErr w:type="gramStart"/>
      <w:r w:rsidRPr="00A73118">
        <w:rPr>
          <w:rFonts w:hint="eastAsia"/>
          <w:bCs/>
        </w:rPr>
        <w:t>霾</w:t>
      </w:r>
      <w:proofErr w:type="gramEnd"/>
      <w:r w:rsidRPr="00A73118">
        <w:rPr>
          <w:rFonts w:hint="eastAsia"/>
          <w:bCs/>
        </w:rPr>
        <w:t>.</w:t>
      </w:r>
      <w:r w:rsidRPr="00A73118">
        <w:rPr>
          <w:rFonts w:hint="eastAsia"/>
          <w:b/>
          <w:bCs/>
        </w:rPr>
        <w:t>火灾等突发事件，提高自救自护能力</w:t>
      </w:r>
    </w:p>
    <w:p w:rsidR="00A73118" w:rsidRPr="00A73118" w:rsidRDefault="00A73118" w:rsidP="00A73118">
      <w:pPr>
        <w:rPr>
          <w:bCs/>
        </w:rPr>
      </w:pPr>
      <w:r w:rsidRPr="00A73118">
        <w:rPr>
          <w:rFonts w:hint="eastAsia"/>
          <w:bCs/>
        </w:rPr>
        <w:t xml:space="preserve"> 1.</w:t>
      </w:r>
      <w:r w:rsidRPr="00A73118">
        <w:rPr>
          <w:rFonts w:hint="eastAsia"/>
          <w:bCs/>
        </w:rPr>
        <w:t>地震发生时怎样保护自己</w:t>
      </w:r>
    </w:p>
    <w:p w:rsidR="00A73118" w:rsidRPr="00A73118" w:rsidRDefault="00A73118" w:rsidP="00A73118">
      <w:pPr>
        <w:rPr>
          <w:bCs/>
        </w:rPr>
      </w:pPr>
      <w:r w:rsidRPr="00A73118">
        <w:rPr>
          <w:rFonts w:hint="eastAsia"/>
          <w:bCs/>
        </w:rPr>
        <w:t>(1)</w:t>
      </w:r>
      <w:r w:rsidRPr="00A73118">
        <w:rPr>
          <w:rFonts w:hint="eastAsia"/>
          <w:bCs/>
        </w:rPr>
        <w:t>如果在平房里突然发生地震，要迅速钻到床下</w:t>
      </w:r>
      <w:r w:rsidRPr="00A73118">
        <w:rPr>
          <w:rFonts w:hint="eastAsia"/>
          <w:bCs/>
        </w:rPr>
        <w:t>.</w:t>
      </w:r>
      <w:r w:rsidRPr="00A73118">
        <w:rPr>
          <w:rFonts w:hint="eastAsia"/>
          <w:bCs/>
        </w:rPr>
        <w:t>桌下，同时用被褥</w:t>
      </w:r>
      <w:r w:rsidRPr="00A73118">
        <w:rPr>
          <w:rFonts w:hint="eastAsia"/>
          <w:bCs/>
        </w:rPr>
        <w:t>.</w:t>
      </w:r>
      <w:r w:rsidRPr="00A73118">
        <w:rPr>
          <w:rFonts w:hint="eastAsia"/>
          <w:bCs/>
        </w:rPr>
        <w:t>枕头</w:t>
      </w:r>
      <w:r w:rsidRPr="00A73118">
        <w:rPr>
          <w:rFonts w:hint="eastAsia"/>
          <w:bCs/>
        </w:rPr>
        <w:t>.</w:t>
      </w:r>
      <w:r w:rsidRPr="00A73118">
        <w:rPr>
          <w:rFonts w:hint="eastAsia"/>
          <w:bCs/>
        </w:rPr>
        <w:t>脸盆等物保护住头部，等地震间隙再尽快离开住房，转移到安全地方，如房屋倒塌，应呆在床下或桌下千万不要移动，等到地震停止再逃出室外或等待救援。</w:t>
      </w:r>
    </w:p>
    <w:p w:rsidR="00A73118" w:rsidRPr="00A73118" w:rsidRDefault="00A73118" w:rsidP="00A73118">
      <w:pPr>
        <w:rPr>
          <w:bCs/>
        </w:rPr>
      </w:pPr>
      <w:r w:rsidRPr="00A73118">
        <w:rPr>
          <w:rFonts w:hint="eastAsia"/>
          <w:bCs/>
        </w:rPr>
        <w:t>(2)</w:t>
      </w:r>
      <w:r w:rsidRPr="00A73118">
        <w:rPr>
          <w:rFonts w:hint="eastAsia"/>
          <w:bCs/>
        </w:rPr>
        <w:t>如在楼房，发生地震，不要试图跑出楼外，要及时躲到两承重墙之间最小房间，如厕所</w:t>
      </w:r>
      <w:r w:rsidRPr="00A73118">
        <w:rPr>
          <w:rFonts w:hint="eastAsia"/>
          <w:bCs/>
        </w:rPr>
        <w:t>.</w:t>
      </w:r>
      <w:r w:rsidRPr="00A73118">
        <w:rPr>
          <w:rFonts w:hint="eastAsia"/>
          <w:bCs/>
        </w:rPr>
        <w:t>厨房等，也可躲在桌</w:t>
      </w:r>
      <w:r w:rsidRPr="00A73118">
        <w:rPr>
          <w:rFonts w:hint="eastAsia"/>
          <w:bCs/>
        </w:rPr>
        <w:t>.</w:t>
      </w:r>
      <w:r w:rsidRPr="00A73118">
        <w:rPr>
          <w:rFonts w:hint="eastAsia"/>
          <w:bCs/>
        </w:rPr>
        <w:t>柜等家具下面，并且保护好头部。</w:t>
      </w:r>
    </w:p>
    <w:p w:rsidR="00A73118" w:rsidRPr="00A73118" w:rsidRDefault="00A73118" w:rsidP="00A73118">
      <w:pPr>
        <w:rPr>
          <w:bCs/>
        </w:rPr>
      </w:pPr>
      <w:r w:rsidRPr="00A73118">
        <w:rPr>
          <w:rFonts w:hint="eastAsia"/>
          <w:bCs/>
        </w:rPr>
        <w:t>(3)</w:t>
      </w:r>
      <w:r w:rsidRPr="00A73118">
        <w:rPr>
          <w:rFonts w:hint="eastAsia"/>
          <w:bCs/>
        </w:rPr>
        <w:t>在上课时发生地震，不要惊慌乱跑，靠近门口的同学迅速跑到门外，中间和后面的躲在桌下，用书包护头，靠墙的同学要紧靠墙根，双手护头。</w:t>
      </w:r>
    </w:p>
    <w:p w:rsidR="00A73118" w:rsidRPr="00A73118" w:rsidRDefault="00A73118" w:rsidP="00A73118">
      <w:pPr>
        <w:rPr>
          <w:bCs/>
        </w:rPr>
      </w:pPr>
      <w:r w:rsidRPr="00A73118">
        <w:rPr>
          <w:rFonts w:hint="eastAsia"/>
          <w:bCs/>
        </w:rPr>
        <w:t>(4)</w:t>
      </w:r>
      <w:r w:rsidRPr="00A73118">
        <w:rPr>
          <w:rFonts w:hint="eastAsia"/>
          <w:bCs/>
        </w:rPr>
        <w:t>防余震，已离房间，千万不要地震一停立即回屋取东西。</w:t>
      </w:r>
    </w:p>
    <w:p w:rsidR="00A73118" w:rsidRPr="00A73118" w:rsidRDefault="00A73118" w:rsidP="00A73118">
      <w:pPr>
        <w:rPr>
          <w:bCs/>
        </w:rPr>
      </w:pPr>
      <w:r w:rsidRPr="00A73118">
        <w:rPr>
          <w:rFonts w:hint="eastAsia"/>
          <w:bCs/>
        </w:rPr>
        <w:t>(5)</w:t>
      </w:r>
      <w:r w:rsidRPr="00A73118">
        <w:rPr>
          <w:rFonts w:hint="eastAsia"/>
          <w:bCs/>
        </w:rPr>
        <w:t>在公共场所可随机应变躲到比较安全的地方，如桌柜下</w:t>
      </w:r>
      <w:r w:rsidRPr="00A73118">
        <w:rPr>
          <w:rFonts w:hint="eastAsia"/>
          <w:bCs/>
        </w:rPr>
        <w:t>.</w:t>
      </w:r>
      <w:r w:rsidRPr="00A73118">
        <w:rPr>
          <w:rFonts w:hint="eastAsia"/>
          <w:bCs/>
        </w:rPr>
        <w:t>舞台下。</w:t>
      </w:r>
    </w:p>
    <w:p w:rsidR="00A73118" w:rsidRPr="00A73118" w:rsidRDefault="00A73118" w:rsidP="00A73118">
      <w:pPr>
        <w:rPr>
          <w:bCs/>
        </w:rPr>
      </w:pPr>
      <w:r w:rsidRPr="00A73118">
        <w:rPr>
          <w:rFonts w:hint="eastAsia"/>
          <w:bCs/>
        </w:rPr>
        <w:t>(6)</w:t>
      </w:r>
      <w:r w:rsidRPr="00A73118">
        <w:rPr>
          <w:rFonts w:hint="eastAsia"/>
          <w:bCs/>
        </w:rPr>
        <w:t>在街上的人，不要跑进建筑物中，远离高楼</w:t>
      </w:r>
      <w:r w:rsidRPr="00A73118">
        <w:rPr>
          <w:rFonts w:hint="eastAsia"/>
          <w:bCs/>
        </w:rPr>
        <w:t>.</w:t>
      </w:r>
      <w:r w:rsidRPr="00A73118">
        <w:rPr>
          <w:rFonts w:hint="eastAsia"/>
          <w:bCs/>
        </w:rPr>
        <w:t>广告牌</w:t>
      </w:r>
      <w:r w:rsidRPr="00A73118">
        <w:rPr>
          <w:rFonts w:hint="eastAsia"/>
          <w:bCs/>
        </w:rPr>
        <w:t>.</w:t>
      </w:r>
      <w:r w:rsidRPr="00A73118">
        <w:rPr>
          <w:rFonts w:hint="eastAsia"/>
          <w:bCs/>
        </w:rPr>
        <w:t>胡同</w:t>
      </w:r>
      <w:r w:rsidRPr="00A73118">
        <w:rPr>
          <w:rFonts w:hint="eastAsia"/>
          <w:bCs/>
        </w:rPr>
        <w:t>.</w:t>
      </w:r>
      <w:r w:rsidRPr="00A73118">
        <w:rPr>
          <w:rFonts w:hint="eastAsia"/>
          <w:bCs/>
        </w:rPr>
        <w:t>桥头等危险地。</w:t>
      </w:r>
    </w:p>
    <w:p w:rsidR="00A73118" w:rsidRPr="00A73118" w:rsidRDefault="00A73118" w:rsidP="00A73118">
      <w:pPr>
        <w:rPr>
          <w:bCs/>
        </w:rPr>
      </w:pPr>
      <w:r w:rsidRPr="00A73118">
        <w:rPr>
          <w:rFonts w:hint="eastAsia"/>
          <w:bCs/>
        </w:rPr>
        <w:t>(7)</w:t>
      </w:r>
      <w:r w:rsidRPr="00A73118">
        <w:rPr>
          <w:rFonts w:hint="eastAsia"/>
          <w:bCs/>
        </w:rPr>
        <w:t>如被埋在建筑物中，应先清理腹部以上物体，捂住口鼻，防烟尘窒息，保存体力，等待救援。</w:t>
      </w:r>
    </w:p>
    <w:p w:rsidR="00A73118" w:rsidRPr="00A73118" w:rsidRDefault="00A73118" w:rsidP="00A73118">
      <w:pPr>
        <w:rPr>
          <w:bCs/>
        </w:rPr>
      </w:pPr>
      <w:r w:rsidRPr="00A73118">
        <w:rPr>
          <w:rFonts w:hint="eastAsia"/>
          <w:bCs/>
        </w:rPr>
        <w:t xml:space="preserve"> 2</w:t>
      </w:r>
      <w:r w:rsidRPr="00A73118">
        <w:rPr>
          <w:rFonts w:hint="eastAsia"/>
          <w:bCs/>
        </w:rPr>
        <w:t>．洪水暴发自救措施</w:t>
      </w:r>
    </w:p>
    <w:p w:rsidR="00A73118" w:rsidRPr="00A73118" w:rsidRDefault="00A73118" w:rsidP="00A73118">
      <w:pPr>
        <w:rPr>
          <w:bCs/>
        </w:rPr>
      </w:pPr>
      <w:r w:rsidRPr="00A73118">
        <w:rPr>
          <w:rFonts w:hint="eastAsia"/>
          <w:bCs/>
        </w:rPr>
        <w:t>(1)</w:t>
      </w:r>
      <w:r w:rsidRPr="00A73118">
        <w:rPr>
          <w:rFonts w:hint="eastAsia"/>
          <w:bCs/>
        </w:rPr>
        <w:t>受洪水威胁，但时间充裕，应按预定路线有组织地向山坡</w:t>
      </w:r>
      <w:r w:rsidRPr="00A73118">
        <w:rPr>
          <w:rFonts w:hint="eastAsia"/>
          <w:bCs/>
        </w:rPr>
        <w:t>.</w:t>
      </w:r>
      <w:r w:rsidRPr="00A73118">
        <w:rPr>
          <w:rFonts w:hint="eastAsia"/>
          <w:bCs/>
        </w:rPr>
        <w:t>高地等处转移，在措手不及</w:t>
      </w:r>
      <w:r w:rsidRPr="00A73118">
        <w:rPr>
          <w:rFonts w:hint="eastAsia"/>
          <w:bCs/>
        </w:rPr>
        <w:t>.</w:t>
      </w:r>
      <w:r w:rsidRPr="00A73118">
        <w:rPr>
          <w:rFonts w:hint="eastAsia"/>
          <w:bCs/>
        </w:rPr>
        <w:t>已受洪水包围时，尽可能利用船只</w:t>
      </w:r>
      <w:r w:rsidRPr="00A73118">
        <w:rPr>
          <w:rFonts w:hint="eastAsia"/>
          <w:bCs/>
        </w:rPr>
        <w:t>.</w:t>
      </w:r>
      <w:r w:rsidRPr="00A73118">
        <w:rPr>
          <w:rFonts w:hint="eastAsia"/>
          <w:bCs/>
        </w:rPr>
        <w:t>木排</w:t>
      </w:r>
      <w:r w:rsidRPr="00A73118">
        <w:rPr>
          <w:rFonts w:hint="eastAsia"/>
          <w:bCs/>
        </w:rPr>
        <w:t>.</w:t>
      </w:r>
      <w:r w:rsidRPr="00A73118">
        <w:rPr>
          <w:rFonts w:hint="eastAsia"/>
          <w:bCs/>
        </w:rPr>
        <w:t>门板</w:t>
      </w:r>
      <w:r w:rsidRPr="00A73118">
        <w:rPr>
          <w:rFonts w:hint="eastAsia"/>
          <w:bCs/>
        </w:rPr>
        <w:t>.</w:t>
      </w:r>
      <w:r w:rsidRPr="00A73118">
        <w:rPr>
          <w:rFonts w:hint="eastAsia"/>
          <w:bCs/>
        </w:rPr>
        <w:t>木床等，做水上转移。</w:t>
      </w:r>
    </w:p>
    <w:p w:rsidR="00A73118" w:rsidRPr="00A73118" w:rsidRDefault="00A73118" w:rsidP="00A73118">
      <w:pPr>
        <w:rPr>
          <w:bCs/>
        </w:rPr>
      </w:pPr>
      <w:r w:rsidRPr="00A73118">
        <w:rPr>
          <w:rFonts w:hint="eastAsia"/>
          <w:bCs/>
        </w:rPr>
        <w:t>(2)</w:t>
      </w:r>
      <w:r w:rsidRPr="00A73118">
        <w:rPr>
          <w:rFonts w:hint="eastAsia"/>
          <w:bCs/>
        </w:rPr>
        <w:t>洪水来得快，已经来不及转移时，立即爬上屋顶</w:t>
      </w:r>
      <w:r w:rsidRPr="00A73118">
        <w:rPr>
          <w:rFonts w:hint="eastAsia"/>
          <w:bCs/>
        </w:rPr>
        <w:t>.</w:t>
      </w:r>
      <w:r w:rsidRPr="00A73118">
        <w:rPr>
          <w:rFonts w:hint="eastAsia"/>
          <w:bCs/>
        </w:rPr>
        <w:t>楼房</w:t>
      </w:r>
      <w:r w:rsidRPr="00A73118">
        <w:rPr>
          <w:rFonts w:hint="eastAsia"/>
          <w:bCs/>
        </w:rPr>
        <w:t>.</w:t>
      </w:r>
      <w:r w:rsidRPr="00A73118">
        <w:rPr>
          <w:rFonts w:hint="eastAsia"/>
          <w:bCs/>
        </w:rPr>
        <w:t>大树</w:t>
      </w:r>
      <w:r w:rsidRPr="00A73118">
        <w:rPr>
          <w:rFonts w:hint="eastAsia"/>
          <w:bCs/>
        </w:rPr>
        <w:t>.</w:t>
      </w:r>
      <w:r w:rsidRPr="00A73118">
        <w:rPr>
          <w:rFonts w:hint="eastAsia"/>
          <w:bCs/>
        </w:rPr>
        <w:t>高墙，做暂时避险，等待救援，不要单身游水转移。</w:t>
      </w:r>
    </w:p>
    <w:p w:rsidR="00A73118" w:rsidRPr="00A73118" w:rsidRDefault="00A73118" w:rsidP="00A73118">
      <w:pPr>
        <w:rPr>
          <w:bCs/>
        </w:rPr>
      </w:pPr>
      <w:r w:rsidRPr="00A73118">
        <w:rPr>
          <w:rFonts w:hint="eastAsia"/>
          <w:bCs/>
        </w:rPr>
        <w:t>(3)</w:t>
      </w:r>
      <w:r w:rsidRPr="00A73118">
        <w:rPr>
          <w:rFonts w:hint="eastAsia"/>
          <w:bCs/>
        </w:rPr>
        <w:t>在山区，如果连降大雨，容易暴发山洪，应尽量避免山体滑坡</w:t>
      </w:r>
      <w:r w:rsidRPr="00A73118">
        <w:rPr>
          <w:rFonts w:hint="eastAsia"/>
          <w:bCs/>
        </w:rPr>
        <w:t>.</w:t>
      </w:r>
      <w:r w:rsidRPr="00A73118">
        <w:rPr>
          <w:rFonts w:hint="eastAsia"/>
          <w:bCs/>
        </w:rPr>
        <w:t>滚石</w:t>
      </w:r>
      <w:r w:rsidRPr="00A73118">
        <w:rPr>
          <w:rFonts w:hint="eastAsia"/>
          <w:bCs/>
        </w:rPr>
        <w:t>.</w:t>
      </w:r>
      <w:r w:rsidRPr="00A73118">
        <w:rPr>
          <w:rFonts w:hint="eastAsia"/>
          <w:bCs/>
        </w:rPr>
        <w:t>泥石流的伤害。</w:t>
      </w:r>
    </w:p>
    <w:p w:rsidR="00A73118" w:rsidRPr="00A73118" w:rsidRDefault="00A73118" w:rsidP="00A73118">
      <w:pPr>
        <w:rPr>
          <w:bCs/>
        </w:rPr>
      </w:pPr>
      <w:r w:rsidRPr="00A73118">
        <w:rPr>
          <w:rFonts w:hint="eastAsia"/>
          <w:bCs/>
        </w:rPr>
        <w:t>(4)</w:t>
      </w:r>
      <w:r w:rsidRPr="00A73118">
        <w:rPr>
          <w:rFonts w:hint="eastAsia"/>
          <w:bCs/>
        </w:rPr>
        <w:t>远离高压电线，防止触电。</w:t>
      </w:r>
    </w:p>
    <w:p w:rsidR="00A73118" w:rsidRPr="00A73118" w:rsidRDefault="00A73118" w:rsidP="00A73118">
      <w:pPr>
        <w:rPr>
          <w:bCs/>
        </w:rPr>
      </w:pPr>
      <w:r w:rsidRPr="00A73118">
        <w:rPr>
          <w:rFonts w:hint="eastAsia"/>
          <w:bCs/>
        </w:rPr>
        <w:t>(5)</w:t>
      </w:r>
      <w:r w:rsidRPr="00A73118">
        <w:rPr>
          <w:rFonts w:hint="eastAsia"/>
          <w:bCs/>
        </w:rPr>
        <w:t>洪水后，做好卫生防疫工作，避免传染病发生。</w:t>
      </w:r>
    </w:p>
    <w:p w:rsidR="00A73118" w:rsidRPr="00A73118" w:rsidRDefault="00A73118" w:rsidP="00A73118">
      <w:pPr>
        <w:rPr>
          <w:bCs/>
        </w:rPr>
      </w:pPr>
      <w:r w:rsidRPr="00A73118">
        <w:rPr>
          <w:rFonts w:hint="eastAsia"/>
          <w:bCs/>
        </w:rPr>
        <w:lastRenderedPageBreak/>
        <w:t xml:space="preserve">3. </w:t>
      </w:r>
      <w:r w:rsidRPr="00A73118">
        <w:rPr>
          <w:rFonts w:hint="eastAsia"/>
          <w:bCs/>
        </w:rPr>
        <w:t>泥石流自救措施</w:t>
      </w:r>
    </w:p>
    <w:p w:rsidR="00A73118" w:rsidRPr="00A73118" w:rsidRDefault="00A73118" w:rsidP="00A73118">
      <w:pPr>
        <w:rPr>
          <w:bCs/>
        </w:rPr>
      </w:pPr>
      <w:r w:rsidRPr="00A73118">
        <w:rPr>
          <w:rFonts w:hint="eastAsia"/>
          <w:bCs/>
        </w:rPr>
        <w:t>(1)</w:t>
      </w:r>
      <w:r w:rsidRPr="00A73118">
        <w:rPr>
          <w:rFonts w:hint="eastAsia"/>
          <w:bCs/>
        </w:rPr>
        <w:t>不能沿沟向上</w:t>
      </w:r>
      <w:r w:rsidRPr="00A73118">
        <w:rPr>
          <w:rFonts w:hint="eastAsia"/>
          <w:bCs/>
        </w:rPr>
        <w:t>.</w:t>
      </w:r>
      <w:r w:rsidRPr="00A73118">
        <w:rPr>
          <w:rFonts w:hint="eastAsia"/>
          <w:bCs/>
        </w:rPr>
        <w:t>向下跑，应离开沟道，向两侧山坡上跑。</w:t>
      </w:r>
    </w:p>
    <w:p w:rsidR="00A73118" w:rsidRPr="00A73118" w:rsidRDefault="00A73118" w:rsidP="00A73118">
      <w:pPr>
        <w:rPr>
          <w:bCs/>
        </w:rPr>
      </w:pPr>
      <w:r w:rsidRPr="00A73118">
        <w:rPr>
          <w:rFonts w:hint="eastAsia"/>
          <w:bCs/>
        </w:rPr>
        <w:t>(2)</w:t>
      </w:r>
      <w:r w:rsidRPr="00A73118">
        <w:rPr>
          <w:rFonts w:hint="eastAsia"/>
          <w:bCs/>
        </w:rPr>
        <w:t>不在土质松软</w:t>
      </w:r>
      <w:r w:rsidRPr="00A73118">
        <w:rPr>
          <w:rFonts w:hint="eastAsia"/>
          <w:bCs/>
        </w:rPr>
        <w:t>.</w:t>
      </w:r>
      <w:r w:rsidRPr="00A73118">
        <w:rPr>
          <w:rFonts w:hint="eastAsia"/>
          <w:bCs/>
        </w:rPr>
        <w:t>土体不稳定的斜坡停留，应选择基底稳固又较为平缓的地方。</w:t>
      </w:r>
    </w:p>
    <w:p w:rsidR="00A73118" w:rsidRPr="00A73118" w:rsidRDefault="00A73118" w:rsidP="00A73118">
      <w:pPr>
        <w:rPr>
          <w:bCs/>
        </w:rPr>
      </w:pPr>
      <w:r w:rsidRPr="00A73118">
        <w:rPr>
          <w:rFonts w:hint="eastAsia"/>
          <w:bCs/>
        </w:rPr>
        <w:t>(3)</w:t>
      </w:r>
      <w:r w:rsidRPr="00A73118">
        <w:rPr>
          <w:rFonts w:hint="eastAsia"/>
          <w:bCs/>
        </w:rPr>
        <w:t>上树逃生不可取。</w:t>
      </w:r>
    </w:p>
    <w:p w:rsidR="00A73118" w:rsidRPr="00A73118" w:rsidRDefault="00A73118" w:rsidP="00A73118">
      <w:pPr>
        <w:rPr>
          <w:bCs/>
        </w:rPr>
      </w:pPr>
      <w:r w:rsidRPr="00A73118">
        <w:rPr>
          <w:rFonts w:hint="eastAsia"/>
          <w:bCs/>
        </w:rPr>
        <w:t>(4)</w:t>
      </w:r>
      <w:r w:rsidRPr="00A73118">
        <w:rPr>
          <w:rFonts w:hint="eastAsia"/>
          <w:bCs/>
        </w:rPr>
        <w:t>应避开河道弯曲或地方狭小</w:t>
      </w:r>
      <w:r w:rsidRPr="00A73118">
        <w:rPr>
          <w:rFonts w:hint="eastAsia"/>
          <w:bCs/>
        </w:rPr>
        <w:t>.</w:t>
      </w:r>
      <w:r w:rsidRPr="00A73118">
        <w:rPr>
          <w:rFonts w:hint="eastAsia"/>
          <w:bCs/>
        </w:rPr>
        <w:t>高度又低的</w:t>
      </w:r>
      <w:proofErr w:type="gramStart"/>
      <w:r w:rsidRPr="00A73118">
        <w:rPr>
          <w:rFonts w:hint="eastAsia"/>
          <w:bCs/>
        </w:rPr>
        <w:t>凸</w:t>
      </w:r>
      <w:proofErr w:type="gramEnd"/>
      <w:r w:rsidRPr="00A73118">
        <w:rPr>
          <w:rFonts w:hint="eastAsia"/>
          <w:bCs/>
        </w:rPr>
        <w:t>岸。</w:t>
      </w:r>
    </w:p>
    <w:p w:rsidR="00A73118" w:rsidRPr="00A73118" w:rsidRDefault="00A73118" w:rsidP="00A73118">
      <w:pPr>
        <w:rPr>
          <w:bCs/>
        </w:rPr>
      </w:pPr>
      <w:r w:rsidRPr="00A73118">
        <w:rPr>
          <w:rFonts w:hint="eastAsia"/>
          <w:bCs/>
        </w:rPr>
        <w:t>(5)</w:t>
      </w:r>
      <w:r w:rsidRPr="00A73118">
        <w:rPr>
          <w:rFonts w:hint="eastAsia"/>
          <w:bCs/>
        </w:rPr>
        <w:t>泥石流过后，应清理消毒，做好卫生防疫工作，避免传染病发生。</w:t>
      </w:r>
    </w:p>
    <w:p w:rsidR="00A73118" w:rsidRPr="00A73118" w:rsidRDefault="00A73118" w:rsidP="00A73118">
      <w:pPr>
        <w:rPr>
          <w:bCs/>
        </w:rPr>
      </w:pPr>
      <w:r w:rsidRPr="00A73118">
        <w:rPr>
          <w:rFonts w:hint="eastAsia"/>
          <w:bCs/>
        </w:rPr>
        <w:t>4.</w:t>
      </w:r>
      <w:r w:rsidRPr="00A73118">
        <w:rPr>
          <w:rFonts w:hint="eastAsia"/>
          <w:bCs/>
        </w:rPr>
        <w:t>雾</w:t>
      </w:r>
      <w:proofErr w:type="gramStart"/>
      <w:r w:rsidRPr="00A73118">
        <w:rPr>
          <w:rFonts w:hint="eastAsia"/>
          <w:bCs/>
        </w:rPr>
        <w:t>霾</w:t>
      </w:r>
      <w:proofErr w:type="gramEnd"/>
    </w:p>
    <w:p w:rsidR="00A73118" w:rsidRPr="00A73118" w:rsidRDefault="00A73118" w:rsidP="00A73118">
      <w:pPr>
        <w:rPr>
          <w:bCs/>
        </w:rPr>
      </w:pPr>
      <w:r w:rsidRPr="00A73118">
        <w:rPr>
          <w:rFonts w:hint="eastAsia"/>
          <w:bCs/>
        </w:rPr>
        <w:t>（</w:t>
      </w:r>
      <w:r w:rsidRPr="00A73118">
        <w:rPr>
          <w:rFonts w:hint="eastAsia"/>
          <w:bCs/>
        </w:rPr>
        <w:t>1</w:t>
      </w:r>
      <w:r w:rsidRPr="00A73118">
        <w:rPr>
          <w:rFonts w:hint="eastAsia"/>
          <w:bCs/>
        </w:rPr>
        <w:t>）雾</w:t>
      </w:r>
      <w:proofErr w:type="gramStart"/>
      <w:r w:rsidRPr="00A73118">
        <w:rPr>
          <w:rFonts w:hint="eastAsia"/>
          <w:bCs/>
        </w:rPr>
        <w:t>霾</w:t>
      </w:r>
      <w:proofErr w:type="gramEnd"/>
      <w:r w:rsidRPr="00A73118">
        <w:rPr>
          <w:rFonts w:hint="eastAsia"/>
          <w:bCs/>
        </w:rPr>
        <w:t>形成的原因：雾</w:t>
      </w:r>
      <w:proofErr w:type="gramStart"/>
      <w:r w:rsidRPr="00A73118">
        <w:rPr>
          <w:rFonts w:hint="eastAsia"/>
          <w:bCs/>
        </w:rPr>
        <w:t>霾</w:t>
      </w:r>
      <w:proofErr w:type="gramEnd"/>
      <w:r w:rsidRPr="00A73118">
        <w:rPr>
          <w:rFonts w:hint="eastAsia"/>
          <w:bCs/>
        </w:rPr>
        <w:t>天气的形成是主要是人为的环境污染，再加上气温低</w:t>
      </w:r>
      <w:r w:rsidRPr="00A73118">
        <w:rPr>
          <w:rFonts w:hint="eastAsia"/>
          <w:bCs/>
        </w:rPr>
        <w:t>.</w:t>
      </w:r>
      <w:r w:rsidRPr="00A73118">
        <w:rPr>
          <w:rFonts w:hint="eastAsia"/>
          <w:bCs/>
        </w:rPr>
        <w:t>风小等自然条件导致污染物不易扩散。</w:t>
      </w:r>
      <w:r w:rsidRPr="00A73118">
        <w:rPr>
          <w:rFonts w:hint="eastAsia"/>
          <w:bCs/>
        </w:rPr>
        <w:t>2013</w:t>
      </w:r>
      <w:r w:rsidRPr="00A73118">
        <w:rPr>
          <w:rFonts w:hint="eastAsia"/>
          <w:bCs/>
        </w:rPr>
        <w:t>年</w:t>
      </w:r>
      <w:r w:rsidRPr="00A73118">
        <w:rPr>
          <w:rFonts w:hint="eastAsia"/>
          <w:bCs/>
        </w:rPr>
        <w:t>1</w:t>
      </w:r>
      <w:r w:rsidRPr="00A73118">
        <w:rPr>
          <w:rFonts w:hint="eastAsia"/>
          <w:bCs/>
        </w:rPr>
        <w:t>月</w:t>
      </w:r>
      <w:r w:rsidRPr="00A73118">
        <w:rPr>
          <w:rFonts w:hint="eastAsia"/>
          <w:bCs/>
        </w:rPr>
        <w:t>28</w:t>
      </w:r>
      <w:r w:rsidRPr="00A73118">
        <w:rPr>
          <w:rFonts w:hint="eastAsia"/>
          <w:bCs/>
        </w:rPr>
        <w:t>日，我国首次发布单独的</w:t>
      </w:r>
      <w:proofErr w:type="gramStart"/>
      <w:r w:rsidRPr="00A73118">
        <w:rPr>
          <w:rFonts w:hint="eastAsia"/>
          <w:bCs/>
        </w:rPr>
        <w:t>霾</w:t>
      </w:r>
      <w:proofErr w:type="gramEnd"/>
      <w:r w:rsidRPr="00A73118">
        <w:rPr>
          <w:rFonts w:hint="eastAsia"/>
          <w:bCs/>
        </w:rPr>
        <w:t>预警。</w:t>
      </w:r>
      <w:r w:rsidRPr="00A73118">
        <w:rPr>
          <w:rFonts w:hint="eastAsia"/>
          <w:bCs/>
        </w:rPr>
        <w:t>11</w:t>
      </w:r>
      <w:r w:rsidRPr="00A73118">
        <w:rPr>
          <w:rFonts w:hint="eastAsia"/>
          <w:bCs/>
        </w:rPr>
        <w:t>月，我国</w:t>
      </w:r>
      <w:r w:rsidRPr="00A73118">
        <w:rPr>
          <w:rFonts w:hint="eastAsia"/>
          <w:bCs/>
        </w:rPr>
        <w:t>25</w:t>
      </w:r>
      <w:r w:rsidRPr="00A73118">
        <w:rPr>
          <w:rFonts w:hint="eastAsia"/>
          <w:bCs/>
        </w:rPr>
        <w:t>省份遭遇雾</w:t>
      </w:r>
      <w:proofErr w:type="gramStart"/>
      <w:r w:rsidRPr="00A73118">
        <w:rPr>
          <w:rFonts w:hint="eastAsia"/>
          <w:bCs/>
        </w:rPr>
        <w:t>霾</w:t>
      </w:r>
      <w:proofErr w:type="gramEnd"/>
      <w:r w:rsidRPr="00A73118">
        <w:rPr>
          <w:rFonts w:hint="eastAsia"/>
          <w:bCs/>
        </w:rPr>
        <w:t>天气，南京中小学甚至不得不紧急停课。</w:t>
      </w:r>
    </w:p>
    <w:p w:rsidR="00A73118" w:rsidRPr="00A73118" w:rsidRDefault="00A73118" w:rsidP="00A73118">
      <w:pPr>
        <w:rPr>
          <w:bCs/>
        </w:rPr>
      </w:pPr>
      <w:r w:rsidRPr="00A73118">
        <w:rPr>
          <w:rFonts w:hint="eastAsia"/>
          <w:bCs/>
        </w:rPr>
        <w:t>在雾</w:t>
      </w:r>
      <w:proofErr w:type="gramStart"/>
      <w:r w:rsidRPr="00A73118">
        <w:rPr>
          <w:rFonts w:hint="eastAsia"/>
          <w:bCs/>
        </w:rPr>
        <w:t>霾</w:t>
      </w:r>
      <w:proofErr w:type="gramEnd"/>
      <w:r w:rsidRPr="00A73118">
        <w:rPr>
          <w:rFonts w:hint="eastAsia"/>
          <w:bCs/>
        </w:rPr>
        <w:t>天气中，</w:t>
      </w:r>
      <w:r w:rsidRPr="00A73118">
        <w:rPr>
          <w:rFonts w:hint="eastAsia"/>
          <w:bCs/>
        </w:rPr>
        <w:t>PM2.5</w:t>
      </w:r>
      <w:r w:rsidRPr="00A73118">
        <w:rPr>
          <w:rFonts w:hint="eastAsia"/>
          <w:bCs/>
        </w:rPr>
        <w:t>是“罪魁”。主要来源有多个。一是汽车尾气。近年来，城市的汽车越来越多，排放的汽车尾气量也越来越多，对城市空气中</w:t>
      </w:r>
      <w:r w:rsidRPr="00A73118">
        <w:rPr>
          <w:rFonts w:hint="eastAsia"/>
          <w:bCs/>
        </w:rPr>
        <w:t>PM2.5</w:t>
      </w:r>
      <w:r w:rsidRPr="00A73118">
        <w:rPr>
          <w:rFonts w:hint="eastAsia"/>
          <w:bCs/>
        </w:rPr>
        <w:t>的“贡献</w:t>
      </w:r>
      <w:r w:rsidRPr="00A73118">
        <w:rPr>
          <w:rFonts w:hint="eastAsia"/>
          <w:bCs/>
        </w:rPr>
        <w:t>60%</w:t>
      </w:r>
      <w:r w:rsidRPr="00A73118">
        <w:rPr>
          <w:rFonts w:hint="eastAsia"/>
          <w:bCs/>
        </w:rPr>
        <w:t>左右。二是道路扬尘和建筑施工扬尘。根据研究，道路扬尘是</w:t>
      </w:r>
      <w:r w:rsidRPr="00A73118">
        <w:rPr>
          <w:rFonts w:hint="eastAsia"/>
          <w:bCs/>
        </w:rPr>
        <w:t>PM2.5</w:t>
      </w:r>
      <w:r w:rsidRPr="00A73118">
        <w:rPr>
          <w:rFonts w:hint="eastAsia"/>
          <w:bCs/>
        </w:rPr>
        <w:t>的主要来源，占</w:t>
      </w:r>
      <w:r w:rsidRPr="00A73118">
        <w:rPr>
          <w:rFonts w:hint="eastAsia"/>
          <w:bCs/>
        </w:rPr>
        <w:t>PM2.5</w:t>
      </w:r>
      <w:r w:rsidRPr="00A73118">
        <w:rPr>
          <w:rFonts w:hint="eastAsia"/>
          <w:bCs/>
        </w:rPr>
        <w:t>来源的</w:t>
      </w:r>
      <w:r w:rsidRPr="00A73118">
        <w:rPr>
          <w:rFonts w:hint="eastAsia"/>
          <w:bCs/>
        </w:rPr>
        <w:t>20%</w:t>
      </w:r>
      <w:r w:rsidRPr="00A73118">
        <w:rPr>
          <w:rFonts w:hint="eastAsia"/>
          <w:bCs/>
        </w:rPr>
        <w:t>左右。三是工厂制造出的二次污染。四是冬季取暖时燃烧煤炭低空排放的污染物。五是生物质</w:t>
      </w:r>
      <w:r w:rsidRPr="00A73118">
        <w:rPr>
          <w:rFonts w:hint="eastAsia"/>
          <w:bCs/>
        </w:rPr>
        <w:t>(</w:t>
      </w:r>
      <w:r w:rsidRPr="00A73118">
        <w:rPr>
          <w:rFonts w:hint="eastAsia"/>
          <w:bCs/>
        </w:rPr>
        <w:t>秸秆</w:t>
      </w:r>
      <w:r w:rsidRPr="00A73118">
        <w:rPr>
          <w:rFonts w:hint="eastAsia"/>
          <w:bCs/>
        </w:rPr>
        <w:t>.</w:t>
      </w:r>
      <w:r w:rsidRPr="00A73118">
        <w:rPr>
          <w:rFonts w:hint="eastAsia"/>
          <w:bCs/>
        </w:rPr>
        <w:t>木柴</w:t>
      </w:r>
      <w:r w:rsidRPr="00A73118">
        <w:rPr>
          <w:rFonts w:hint="eastAsia"/>
          <w:bCs/>
        </w:rPr>
        <w:t>)</w:t>
      </w:r>
      <w:r w:rsidRPr="00A73118">
        <w:rPr>
          <w:rFonts w:hint="eastAsia"/>
          <w:bCs/>
        </w:rPr>
        <w:t>的燃烧以及垃圾焚烧产生的烟尘，这也是</w:t>
      </w:r>
      <w:r w:rsidRPr="00A73118">
        <w:rPr>
          <w:rFonts w:hint="eastAsia"/>
          <w:bCs/>
        </w:rPr>
        <w:t>PM2.5</w:t>
      </w:r>
      <w:r w:rsidRPr="00A73118">
        <w:rPr>
          <w:rFonts w:hint="eastAsia"/>
          <w:bCs/>
        </w:rPr>
        <w:t>的重要来源。</w:t>
      </w:r>
    </w:p>
    <w:p w:rsidR="00A73118" w:rsidRPr="00A73118" w:rsidRDefault="00A73118" w:rsidP="00A73118">
      <w:pPr>
        <w:rPr>
          <w:bCs/>
        </w:rPr>
      </w:pPr>
      <w:r w:rsidRPr="00A73118">
        <w:rPr>
          <w:rFonts w:hint="eastAsia"/>
          <w:bCs/>
        </w:rPr>
        <w:t>（</w:t>
      </w:r>
      <w:r w:rsidRPr="00A73118">
        <w:rPr>
          <w:rFonts w:hint="eastAsia"/>
          <w:bCs/>
        </w:rPr>
        <w:t>2</w:t>
      </w:r>
      <w:r w:rsidRPr="00A73118">
        <w:rPr>
          <w:rFonts w:hint="eastAsia"/>
          <w:bCs/>
        </w:rPr>
        <w:t>）自我保护。</w:t>
      </w:r>
    </w:p>
    <w:p w:rsidR="00A73118" w:rsidRPr="00A73118" w:rsidRDefault="00A73118" w:rsidP="00A73118">
      <w:pPr>
        <w:rPr>
          <w:bCs/>
        </w:rPr>
      </w:pPr>
      <w:r w:rsidRPr="00A73118">
        <w:rPr>
          <w:rFonts w:hint="eastAsia"/>
          <w:bCs/>
        </w:rPr>
        <w:t>减少出门是自我保护最有效的办法；要多喝水，少吸烟并远离“二手烟”，减轻肺</w:t>
      </w:r>
      <w:r w:rsidRPr="00A73118">
        <w:rPr>
          <w:rFonts w:hint="eastAsia"/>
          <w:bCs/>
        </w:rPr>
        <w:t>.</w:t>
      </w:r>
      <w:r w:rsidRPr="00A73118">
        <w:rPr>
          <w:rFonts w:hint="eastAsia"/>
          <w:bCs/>
        </w:rPr>
        <w:t>肝等器官的负担；多食清肺润肺食品，如百合</w:t>
      </w:r>
      <w:r w:rsidRPr="00A73118">
        <w:rPr>
          <w:rFonts w:hint="eastAsia"/>
          <w:bCs/>
        </w:rPr>
        <w:t>.</w:t>
      </w:r>
      <w:r w:rsidRPr="00A73118">
        <w:rPr>
          <w:rFonts w:hint="eastAsia"/>
          <w:bCs/>
        </w:rPr>
        <w:t>胡萝卜</w:t>
      </w:r>
      <w:r w:rsidRPr="00A73118">
        <w:rPr>
          <w:rFonts w:hint="eastAsia"/>
          <w:bCs/>
        </w:rPr>
        <w:t>.</w:t>
      </w:r>
      <w:r w:rsidRPr="00A73118">
        <w:rPr>
          <w:rFonts w:hint="eastAsia"/>
          <w:bCs/>
        </w:rPr>
        <w:t>梨子</w:t>
      </w:r>
      <w:r w:rsidRPr="00A73118">
        <w:rPr>
          <w:rFonts w:hint="eastAsia"/>
          <w:bCs/>
        </w:rPr>
        <w:t>.</w:t>
      </w:r>
      <w:r w:rsidRPr="00A73118">
        <w:rPr>
          <w:rFonts w:hint="eastAsia"/>
          <w:bCs/>
        </w:rPr>
        <w:t>木耳</w:t>
      </w:r>
      <w:r w:rsidRPr="00A73118">
        <w:rPr>
          <w:rFonts w:hint="eastAsia"/>
          <w:bCs/>
        </w:rPr>
        <w:t>.</w:t>
      </w:r>
      <w:r w:rsidRPr="00A73118">
        <w:rPr>
          <w:rFonts w:hint="eastAsia"/>
          <w:bCs/>
        </w:rPr>
        <w:t>豆浆</w:t>
      </w:r>
      <w:r w:rsidRPr="00A73118">
        <w:rPr>
          <w:rFonts w:hint="eastAsia"/>
          <w:bCs/>
        </w:rPr>
        <w:t>.</w:t>
      </w:r>
      <w:r w:rsidRPr="00A73118">
        <w:rPr>
          <w:rFonts w:hint="eastAsia"/>
          <w:bCs/>
        </w:rPr>
        <w:t>蜂蜜等；尽量不要开窗，确实需要开窗透气的话，开窗时应尽量避开早晚雾</w:t>
      </w:r>
      <w:proofErr w:type="gramStart"/>
      <w:r w:rsidRPr="00A73118">
        <w:rPr>
          <w:rFonts w:hint="eastAsia"/>
          <w:bCs/>
        </w:rPr>
        <w:t>霾</w:t>
      </w:r>
      <w:proofErr w:type="gramEnd"/>
      <w:r w:rsidRPr="00A73118">
        <w:rPr>
          <w:rFonts w:hint="eastAsia"/>
          <w:bCs/>
        </w:rPr>
        <w:t>高峰时段，可以将窗户打开一条缝通风，不让风直接吹进来，通风时间每次以半小时至一小时为宜。但家中以空调取暖的居民，尤其要注意开窗透气，确保室内氧气充足。</w:t>
      </w:r>
    </w:p>
    <w:p w:rsidR="00A73118" w:rsidRPr="00A73118" w:rsidRDefault="00A73118" w:rsidP="00A73118">
      <w:pPr>
        <w:rPr>
          <w:bCs/>
        </w:rPr>
      </w:pPr>
      <w:r w:rsidRPr="00A73118">
        <w:rPr>
          <w:rFonts w:hint="eastAsia"/>
          <w:bCs/>
        </w:rPr>
        <w:t>如需外出，尽量避开早晚交通拥挤的高峰时段，尽量别骑车而改换搭乘公交车；戴口罩（老年人和有心血管疾病的人要避免佩戴）；尽量选择在</w:t>
      </w:r>
      <w:r w:rsidRPr="00A73118">
        <w:rPr>
          <w:rFonts w:hint="eastAsia"/>
          <w:bCs/>
        </w:rPr>
        <w:t>10</w:t>
      </w:r>
      <w:r w:rsidRPr="00A73118">
        <w:rPr>
          <w:rFonts w:hint="eastAsia"/>
          <w:bCs/>
        </w:rPr>
        <w:t>—</w:t>
      </w:r>
      <w:r w:rsidRPr="00A73118">
        <w:rPr>
          <w:rFonts w:hint="eastAsia"/>
          <w:bCs/>
        </w:rPr>
        <w:t>14</w:t>
      </w:r>
      <w:r w:rsidRPr="00A73118">
        <w:rPr>
          <w:rFonts w:hint="eastAsia"/>
          <w:bCs/>
        </w:rPr>
        <w:t>时外出；进入室内必做三件事：洗脸</w:t>
      </w:r>
      <w:r w:rsidRPr="00A73118">
        <w:rPr>
          <w:rFonts w:hint="eastAsia"/>
          <w:bCs/>
        </w:rPr>
        <w:t>.</w:t>
      </w:r>
      <w:r w:rsidRPr="00A73118">
        <w:rPr>
          <w:rFonts w:hint="eastAsia"/>
          <w:bCs/>
        </w:rPr>
        <w:t>漱口</w:t>
      </w:r>
      <w:r w:rsidRPr="00A73118">
        <w:rPr>
          <w:rFonts w:hint="eastAsia"/>
          <w:bCs/>
        </w:rPr>
        <w:t>.</w:t>
      </w:r>
      <w:r w:rsidRPr="00A73118">
        <w:rPr>
          <w:rFonts w:hint="eastAsia"/>
          <w:bCs/>
        </w:rPr>
        <w:t>清理鼻腔。</w:t>
      </w:r>
    </w:p>
    <w:p w:rsidR="00A73118" w:rsidRPr="00A73118" w:rsidRDefault="00A73118" w:rsidP="00A73118">
      <w:pPr>
        <w:rPr>
          <w:bCs/>
        </w:rPr>
      </w:pPr>
      <w:r w:rsidRPr="00A73118">
        <w:rPr>
          <w:rFonts w:hint="eastAsia"/>
          <w:bCs/>
        </w:rPr>
        <w:t xml:space="preserve"> 5.</w:t>
      </w:r>
      <w:r w:rsidRPr="00A73118">
        <w:rPr>
          <w:rFonts w:hint="eastAsia"/>
          <w:bCs/>
        </w:rPr>
        <w:t>火海自救措施。（</w:t>
      </w:r>
      <w:r w:rsidRPr="00A73118">
        <w:rPr>
          <w:rFonts w:hint="eastAsia"/>
          <w:bCs/>
        </w:rPr>
        <w:t>1</w:t>
      </w:r>
      <w:r w:rsidRPr="00A73118">
        <w:rPr>
          <w:rFonts w:hint="eastAsia"/>
          <w:bCs/>
        </w:rPr>
        <w:t>）断电报警，临危不乱。（</w:t>
      </w:r>
      <w:r w:rsidRPr="00A73118">
        <w:rPr>
          <w:rFonts w:hint="eastAsia"/>
          <w:bCs/>
        </w:rPr>
        <w:t>2</w:t>
      </w:r>
      <w:r w:rsidRPr="00A73118">
        <w:rPr>
          <w:rFonts w:hint="eastAsia"/>
          <w:bCs/>
        </w:rPr>
        <w:t>）寻找工具，抢先灭火。（</w:t>
      </w:r>
      <w:r w:rsidRPr="00A73118">
        <w:rPr>
          <w:rFonts w:hint="eastAsia"/>
          <w:bCs/>
        </w:rPr>
        <w:t>3</w:t>
      </w:r>
      <w:r w:rsidRPr="00A73118">
        <w:rPr>
          <w:rFonts w:hint="eastAsia"/>
          <w:bCs/>
        </w:rPr>
        <w:t>）扑灭小火，惠及他人。（</w:t>
      </w:r>
      <w:r w:rsidRPr="00A73118">
        <w:rPr>
          <w:rFonts w:hint="eastAsia"/>
          <w:bCs/>
        </w:rPr>
        <w:t>4</w:t>
      </w:r>
      <w:r w:rsidRPr="00A73118">
        <w:rPr>
          <w:rFonts w:hint="eastAsia"/>
          <w:bCs/>
        </w:rPr>
        <w:t>）紧抓时机，迅速撤离。（</w:t>
      </w:r>
      <w:r w:rsidRPr="00A73118">
        <w:rPr>
          <w:rFonts w:hint="eastAsia"/>
          <w:bCs/>
        </w:rPr>
        <w:t>5</w:t>
      </w:r>
      <w:r w:rsidRPr="00A73118">
        <w:rPr>
          <w:rFonts w:hint="eastAsia"/>
          <w:bCs/>
        </w:rPr>
        <w:t>）不入险地，不贪财物。（</w:t>
      </w:r>
      <w:r w:rsidRPr="00A73118">
        <w:rPr>
          <w:rFonts w:hint="eastAsia"/>
          <w:bCs/>
        </w:rPr>
        <w:t>6</w:t>
      </w:r>
      <w:r w:rsidRPr="00A73118">
        <w:rPr>
          <w:rFonts w:hint="eastAsia"/>
          <w:bCs/>
        </w:rPr>
        <w:t>）善用通道，莫入电梯。（</w:t>
      </w:r>
      <w:r w:rsidRPr="00A73118">
        <w:rPr>
          <w:rFonts w:hint="eastAsia"/>
          <w:bCs/>
        </w:rPr>
        <w:t>7</w:t>
      </w:r>
      <w:r w:rsidRPr="00A73118">
        <w:rPr>
          <w:rFonts w:hint="eastAsia"/>
          <w:bCs/>
        </w:rPr>
        <w:t>）简易防护，蒙鼻匍匐。（</w:t>
      </w:r>
      <w:r w:rsidRPr="00A73118">
        <w:rPr>
          <w:rFonts w:hint="eastAsia"/>
          <w:bCs/>
        </w:rPr>
        <w:t>8</w:t>
      </w:r>
      <w:r w:rsidRPr="00A73118">
        <w:rPr>
          <w:rFonts w:hint="eastAsia"/>
          <w:bCs/>
        </w:rPr>
        <w:t>）缓降逃生，滑绳自救。</w:t>
      </w:r>
    </w:p>
    <w:p w:rsidR="00A73118" w:rsidRPr="00A73118" w:rsidRDefault="00A73118" w:rsidP="00A73118">
      <w:pPr>
        <w:rPr>
          <w:bCs/>
        </w:rPr>
      </w:pPr>
      <w:r w:rsidRPr="00A73118">
        <w:rPr>
          <w:rFonts w:hint="eastAsia"/>
          <w:bCs/>
        </w:rPr>
        <w:t xml:space="preserve"> 6.</w:t>
      </w:r>
      <w:r w:rsidRPr="00A73118">
        <w:rPr>
          <w:rFonts w:hint="eastAsia"/>
          <w:bCs/>
        </w:rPr>
        <w:t>高温天气，预防中暑。中暑救护要讲究科学：（</w:t>
      </w:r>
      <w:r w:rsidRPr="00A73118">
        <w:rPr>
          <w:rFonts w:hint="eastAsia"/>
          <w:bCs/>
        </w:rPr>
        <w:t>1</w:t>
      </w:r>
      <w:r w:rsidRPr="00A73118">
        <w:rPr>
          <w:rFonts w:hint="eastAsia"/>
          <w:bCs/>
        </w:rPr>
        <w:t>）判断。要根据病状判断自己或他人是确实中暑，不能病急乱投医；（</w:t>
      </w:r>
      <w:r w:rsidRPr="00A73118">
        <w:rPr>
          <w:rFonts w:hint="eastAsia"/>
          <w:bCs/>
        </w:rPr>
        <w:t>2</w:t>
      </w:r>
      <w:r w:rsidRPr="00A73118">
        <w:rPr>
          <w:rFonts w:hint="eastAsia"/>
          <w:bCs/>
        </w:rPr>
        <w:t>）对症施救。对于轻度中暑病人，可以采取刮痧等方法进行就地治疗；对于重症中暑病人，要立即拨打急救电话，请求医务人员紧急救治；（</w:t>
      </w:r>
      <w:r w:rsidRPr="00A73118">
        <w:rPr>
          <w:rFonts w:hint="eastAsia"/>
          <w:bCs/>
        </w:rPr>
        <w:t>3</w:t>
      </w:r>
      <w:r w:rsidRPr="00A73118">
        <w:rPr>
          <w:rFonts w:hint="eastAsia"/>
          <w:bCs/>
        </w:rPr>
        <w:t>）救护中暑的关键是使患者体温尽快降至</w:t>
      </w:r>
      <w:r w:rsidRPr="00A73118">
        <w:rPr>
          <w:rFonts w:hint="eastAsia"/>
          <w:bCs/>
        </w:rPr>
        <w:t>38c</w:t>
      </w:r>
      <w:r w:rsidRPr="00A73118">
        <w:rPr>
          <w:rFonts w:hint="eastAsia"/>
          <w:bCs/>
        </w:rPr>
        <w:t>以下</w:t>
      </w:r>
    </w:p>
    <w:p w:rsidR="00A73118" w:rsidRPr="00A73118" w:rsidRDefault="00A73118" w:rsidP="00A73118">
      <w:pPr>
        <w:rPr>
          <w:b/>
          <w:bCs/>
        </w:rPr>
      </w:pPr>
      <w:r w:rsidRPr="00A73118">
        <w:rPr>
          <w:rFonts w:hint="eastAsia"/>
          <w:b/>
          <w:bCs/>
        </w:rPr>
        <w:t>六</w:t>
      </w:r>
      <w:r w:rsidRPr="00A73118">
        <w:rPr>
          <w:rFonts w:hint="eastAsia"/>
          <w:b/>
          <w:bCs/>
        </w:rPr>
        <w:t>.</w:t>
      </w:r>
      <w:r w:rsidRPr="00A73118">
        <w:rPr>
          <w:rFonts w:hint="eastAsia"/>
          <w:b/>
          <w:bCs/>
        </w:rPr>
        <w:t>艾滋病有关知识</w:t>
      </w:r>
    </w:p>
    <w:p w:rsidR="00A73118" w:rsidRPr="00A73118" w:rsidRDefault="00A73118" w:rsidP="00A73118">
      <w:pPr>
        <w:rPr>
          <w:bCs/>
        </w:rPr>
      </w:pPr>
      <w:r w:rsidRPr="00A73118">
        <w:rPr>
          <w:rFonts w:hint="eastAsia"/>
          <w:bCs/>
        </w:rPr>
        <w:t>1</w:t>
      </w:r>
      <w:r w:rsidRPr="00A73118">
        <w:rPr>
          <w:rFonts w:hint="eastAsia"/>
          <w:bCs/>
        </w:rPr>
        <w:t>．艾滋病传播途径。</w:t>
      </w:r>
      <w:r w:rsidRPr="00A73118">
        <w:rPr>
          <w:rFonts w:hint="eastAsia"/>
          <w:bCs/>
        </w:rPr>
        <w:t>(1)</w:t>
      </w:r>
      <w:r w:rsidRPr="00A73118">
        <w:rPr>
          <w:rFonts w:hint="eastAsia"/>
          <w:bCs/>
        </w:rPr>
        <w:t>性传播：通过性行为传播是艾滋病毒传播的主要途径。</w:t>
      </w:r>
      <w:r w:rsidRPr="00A73118">
        <w:rPr>
          <w:rFonts w:hint="eastAsia"/>
          <w:bCs/>
        </w:rPr>
        <w:t>(2)</w:t>
      </w:r>
      <w:r w:rsidRPr="00A73118">
        <w:rPr>
          <w:rFonts w:hint="eastAsia"/>
          <w:bCs/>
        </w:rPr>
        <w:t>血液传播。</w:t>
      </w:r>
      <w:r w:rsidRPr="00A73118">
        <w:rPr>
          <w:rFonts w:hint="eastAsia"/>
          <w:bCs/>
        </w:rPr>
        <w:t>(3)</w:t>
      </w:r>
      <w:r w:rsidRPr="00A73118">
        <w:rPr>
          <w:rFonts w:hint="eastAsia"/>
          <w:bCs/>
        </w:rPr>
        <w:t>母婴传播。</w:t>
      </w:r>
    </w:p>
    <w:p w:rsidR="00A73118" w:rsidRPr="00A73118" w:rsidRDefault="00A73118" w:rsidP="00A73118">
      <w:pPr>
        <w:rPr>
          <w:bCs/>
        </w:rPr>
      </w:pPr>
      <w:r w:rsidRPr="00A73118">
        <w:rPr>
          <w:rFonts w:hint="eastAsia"/>
          <w:bCs/>
        </w:rPr>
        <w:t>2</w:t>
      </w:r>
      <w:r w:rsidRPr="00A73118">
        <w:rPr>
          <w:rFonts w:hint="eastAsia"/>
          <w:bCs/>
        </w:rPr>
        <w:t>．怎样正确对待艾滋病毒感染者和艾滋病人？</w:t>
      </w:r>
    </w:p>
    <w:p w:rsidR="00A73118" w:rsidRPr="00A73118" w:rsidRDefault="00A73118" w:rsidP="00A73118">
      <w:pPr>
        <w:rPr>
          <w:bCs/>
        </w:rPr>
      </w:pPr>
      <w:r w:rsidRPr="00A73118">
        <w:rPr>
          <w:rFonts w:hint="eastAsia"/>
          <w:bCs/>
        </w:rPr>
        <w:t>(1)</w:t>
      </w:r>
      <w:r w:rsidRPr="00A73118">
        <w:rPr>
          <w:rFonts w:hint="eastAsia"/>
          <w:bCs/>
        </w:rPr>
        <w:t>不惧怕，不恐慌，不歧视。</w:t>
      </w:r>
      <w:r w:rsidRPr="00A73118">
        <w:rPr>
          <w:rFonts w:hint="eastAsia"/>
          <w:bCs/>
        </w:rPr>
        <w:t>(2)</w:t>
      </w:r>
      <w:r w:rsidRPr="00A73118">
        <w:rPr>
          <w:rFonts w:hint="eastAsia"/>
          <w:bCs/>
        </w:rPr>
        <w:t>以人道主义精神帮助他们解决生活和工作中的困难，只要按照预防艾滋病的措施行动就不会感染。</w:t>
      </w:r>
      <w:r w:rsidRPr="00A73118">
        <w:rPr>
          <w:rFonts w:hint="eastAsia"/>
          <w:bCs/>
        </w:rPr>
        <w:t>(3)</w:t>
      </w:r>
      <w:r w:rsidRPr="00A73118">
        <w:rPr>
          <w:rFonts w:hint="eastAsia"/>
          <w:bCs/>
        </w:rPr>
        <w:t>医务人员不得拒绝为艾滋病毒感染者和艾滋病人服务。</w:t>
      </w:r>
    </w:p>
    <w:p w:rsidR="00A73118" w:rsidRPr="00A73118" w:rsidRDefault="00A73118" w:rsidP="00A73118">
      <w:pPr>
        <w:rPr>
          <w:bCs/>
        </w:rPr>
      </w:pPr>
      <w:r w:rsidRPr="00A73118">
        <w:rPr>
          <w:rFonts w:hint="eastAsia"/>
          <w:bCs/>
        </w:rPr>
        <w:t>3</w:t>
      </w:r>
      <w:r w:rsidRPr="00A73118">
        <w:rPr>
          <w:rFonts w:hint="eastAsia"/>
          <w:bCs/>
        </w:rPr>
        <w:t>．艾滋病预防方法措施：</w:t>
      </w:r>
      <w:r w:rsidRPr="00A73118">
        <w:rPr>
          <w:rFonts w:hint="eastAsia"/>
          <w:bCs/>
        </w:rPr>
        <w:t>(1)</w:t>
      </w:r>
      <w:r w:rsidRPr="00A73118">
        <w:rPr>
          <w:rFonts w:hint="eastAsia"/>
          <w:bCs/>
        </w:rPr>
        <w:t>遵守性道德，洁身自爱，遵守政府法令。</w:t>
      </w:r>
      <w:r w:rsidRPr="00A73118">
        <w:rPr>
          <w:rFonts w:hint="eastAsia"/>
          <w:bCs/>
        </w:rPr>
        <w:t>(2)</w:t>
      </w:r>
      <w:r w:rsidRPr="00A73118">
        <w:rPr>
          <w:rFonts w:hint="eastAsia"/>
          <w:bCs/>
        </w:rPr>
        <w:t>不以任何方式吸毒。</w:t>
      </w:r>
      <w:r w:rsidRPr="00A73118">
        <w:rPr>
          <w:rFonts w:hint="eastAsia"/>
          <w:bCs/>
        </w:rPr>
        <w:t>(3)</w:t>
      </w:r>
      <w:r w:rsidRPr="00A73118">
        <w:rPr>
          <w:rFonts w:hint="eastAsia"/>
          <w:bCs/>
        </w:rPr>
        <w:t>不去消毒得不到保证的诊断</w:t>
      </w:r>
      <w:r w:rsidRPr="00A73118">
        <w:rPr>
          <w:rFonts w:hint="eastAsia"/>
          <w:bCs/>
        </w:rPr>
        <w:t>.</w:t>
      </w:r>
      <w:r w:rsidRPr="00A73118">
        <w:rPr>
          <w:rFonts w:hint="eastAsia"/>
          <w:bCs/>
        </w:rPr>
        <w:t>医院打针</w:t>
      </w:r>
      <w:r w:rsidRPr="00A73118">
        <w:rPr>
          <w:rFonts w:hint="eastAsia"/>
          <w:bCs/>
        </w:rPr>
        <w:t>.</w:t>
      </w:r>
      <w:r w:rsidRPr="00A73118">
        <w:rPr>
          <w:rFonts w:hint="eastAsia"/>
          <w:bCs/>
        </w:rPr>
        <w:t>拔牙</w:t>
      </w:r>
      <w:r w:rsidRPr="00A73118">
        <w:rPr>
          <w:rFonts w:hint="eastAsia"/>
          <w:bCs/>
        </w:rPr>
        <w:t>.</w:t>
      </w:r>
      <w:r w:rsidRPr="00A73118">
        <w:rPr>
          <w:rFonts w:hint="eastAsia"/>
          <w:bCs/>
        </w:rPr>
        <w:t>针灸或手术。不得擅自从国外带进或使用未经检验的进口血液制品。</w:t>
      </w:r>
      <w:r w:rsidRPr="00A73118">
        <w:rPr>
          <w:rFonts w:hint="eastAsia"/>
          <w:bCs/>
        </w:rPr>
        <w:t>(4)</w:t>
      </w:r>
      <w:r w:rsidRPr="00A73118">
        <w:rPr>
          <w:rFonts w:hint="eastAsia"/>
          <w:bCs/>
        </w:rPr>
        <w:t>儿童打预防针做到一人一针</w:t>
      </w:r>
      <w:proofErr w:type="gramStart"/>
      <w:r w:rsidRPr="00A73118">
        <w:rPr>
          <w:rFonts w:hint="eastAsia"/>
          <w:bCs/>
        </w:rPr>
        <w:t>一</w:t>
      </w:r>
      <w:proofErr w:type="gramEnd"/>
      <w:r w:rsidRPr="00A73118">
        <w:rPr>
          <w:rFonts w:hint="eastAsia"/>
          <w:bCs/>
        </w:rPr>
        <w:t>管。</w:t>
      </w:r>
      <w:r w:rsidRPr="00A73118">
        <w:rPr>
          <w:rFonts w:hint="eastAsia"/>
          <w:bCs/>
        </w:rPr>
        <w:t>(5)</w:t>
      </w:r>
      <w:r w:rsidRPr="00A73118">
        <w:rPr>
          <w:rFonts w:hint="eastAsia"/>
          <w:bCs/>
        </w:rPr>
        <w:t>不到消毒不严的理发店</w:t>
      </w:r>
      <w:r w:rsidRPr="00A73118">
        <w:rPr>
          <w:rFonts w:hint="eastAsia"/>
          <w:bCs/>
        </w:rPr>
        <w:t>.</w:t>
      </w:r>
      <w:r w:rsidRPr="00A73118">
        <w:rPr>
          <w:rFonts w:hint="eastAsia"/>
          <w:bCs/>
        </w:rPr>
        <w:t>美容院去理发</w:t>
      </w:r>
      <w:r w:rsidRPr="00A73118">
        <w:rPr>
          <w:rFonts w:hint="eastAsia"/>
          <w:bCs/>
        </w:rPr>
        <w:t>.</w:t>
      </w:r>
      <w:r w:rsidRPr="00A73118">
        <w:rPr>
          <w:rFonts w:hint="eastAsia"/>
          <w:bCs/>
        </w:rPr>
        <w:t>美容。</w:t>
      </w:r>
      <w:r w:rsidRPr="00A73118">
        <w:rPr>
          <w:rFonts w:hint="eastAsia"/>
          <w:bCs/>
        </w:rPr>
        <w:t>(6)</w:t>
      </w:r>
      <w:r w:rsidRPr="00A73118">
        <w:rPr>
          <w:rFonts w:hint="eastAsia"/>
          <w:bCs/>
        </w:rPr>
        <w:t>不要用不消毒的针穿耳，不要文身。</w:t>
      </w:r>
      <w:r w:rsidRPr="00A73118">
        <w:rPr>
          <w:rFonts w:hint="eastAsia"/>
          <w:bCs/>
        </w:rPr>
        <w:t>(7)</w:t>
      </w:r>
      <w:r w:rsidRPr="00A73118">
        <w:rPr>
          <w:rFonts w:hint="eastAsia"/>
          <w:bCs/>
        </w:rPr>
        <w:t>修脚刀</w:t>
      </w:r>
      <w:r w:rsidRPr="00A73118">
        <w:rPr>
          <w:rFonts w:hint="eastAsia"/>
          <w:bCs/>
        </w:rPr>
        <w:t>.</w:t>
      </w:r>
      <w:r w:rsidRPr="00A73118">
        <w:rPr>
          <w:rFonts w:hint="eastAsia"/>
          <w:bCs/>
        </w:rPr>
        <w:t>刮脸刀等卫生用品必须自备专用。</w:t>
      </w:r>
      <w:r w:rsidRPr="00A73118">
        <w:rPr>
          <w:rFonts w:hint="eastAsia"/>
          <w:bCs/>
        </w:rPr>
        <w:t>(8)</w:t>
      </w:r>
      <w:r w:rsidRPr="00A73118">
        <w:rPr>
          <w:rFonts w:hint="eastAsia"/>
          <w:bCs/>
        </w:rPr>
        <w:t>在救护流血伤员时，要设法防止血液直接沾在自己皮肤或粘膜上。</w:t>
      </w:r>
      <w:r w:rsidRPr="00A73118">
        <w:rPr>
          <w:rFonts w:hint="eastAsia"/>
          <w:bCs/>
        </w:rPr>
        <w:t>(9)</w:t>
      </w:r>
      <w:r w:rsidRPr="00A73118">
        <w:rPr>
          <w:rFonts w:hint="eastAsia"/>
          <w:bCs/>
        </w:rPr>
        <w:t>已受艾滋病毒感染的妇女不要怀孕。</w:t>
      </w:r>
    </w:p>
    <w:p w:rsidR="00A73118" w:rsidRPr="00A73118" w:rsidRDefault="00A73118" w:rsidP="00A73118">
      <w:pPr>
        <w:rPr>
          <w:b/>
          <w:bCs/>
        </w:rPr>
      </w:pPr>
      <w:r w:rsidRPr="00A73118">
        <w:rPr>
          <w:rFonts w:hint="eastAsia"/>
          <w:b/>
          <w:bCs/>
        </w:rPr>
        <w:lastRenderedPageBreak/>
        <w:t>七</w:t>
      </w:r>
      <w:r w:rsidRPr="00A73118">
        <w:rPr>
          <w:rFonts w:hint="eastAsia"/>
          <w:b/>
          <w:bCs/>
        </w:rPr>
        <w:t>.</w:t>
      </w:r>
      <w:r w:rsidRPr="00A73118">
        <w:rPr>
          <w:rFonts w:hint="eastAsia"/>
          <w:b/>
          <w:bCs/>
        </w:rPr>
        <w:t>最基本的安全用电常识：</w:t>
      </w:r>
    </w:p>
    <w:p w:rsidR="00A73118" w:rsidRPr="00A73118" w:rsidRDefault="00A73118" w:rsidP="00A73118">
      <w:pPr>
        <w:rPr>
          <w:bCs/>
        </w:rPr>
      </w:pPr>
      <w:r w:rsidRPr="00A73118">
        <w:rPr>
          <w:rFonts w:hint="eastAsia"/>
          <w:bCs/>
        </w:rPr>
        <w:t>（</w:t>
      </w:r>
      <w:r w:rsidRPr="00A73118">
        <w:rPr>
          <w:rFonts w:hint="eastAsia"/>
          <w:bCs/>
        </w:rPr>
        <w:t>1</w:t>
      </w:r>
      <w:r w:rsidRPr="00A73118">
        <w:rPr>
          <w:rFonts w:hint="eastAsia"/>
          <w:bCs/>
        </w:rPr>
        <w:t>）认识了解电源总开关，学会在紧急情况</w:t>
      </w:r>
      <w:proofErr w:type="gramStart"/>
      <w:r w:rsidRPr="00A73118">
        <w:rPr>
          <w:rFonts w:hint="eastAsia"/>
          <w:bCs/>
        </w:rPr>
        <w:t>下关断总电源</w:t>
      </w:r>
      <w:proofErr w:type="gramEnd"/>
      <w:r w:rsidRPr="00A73118">
        <w:rPr>
          <w:rFonts w:hint="eastAsia"/>
          <w:bCs/>
        </w:rPr>
        <w:t>。</w:t>
      </w:r>
    </w:p>
    <w:p w:rsidR="00A73118" w:rsidRPr="00A73118" w:rsidRDefault="00A73118" w:rsidP="00A73118">
      <w:pPr>
        <w:rPr>
          <w:bCs/>
        </w:rPr>
      </w:pPr>
      <w:r w:rsidRPr="00A73118">
        <w:rPr>
          <w:rFonts w:hint="eastAsia"/>
          <w:bCs/>
        </w:rPr>
        <w:t>（</w:t>
      </w:r>
      <w:r w:rsidRPr="00A73118">
        <w:rPr>
          <w:rFonts w:hint="eastAsia"/>
          <w:bCs/>
        </w:rPr>
        <w:t>2</w:t>
      </w:r>
      <w:r w:rsidRPr="00A73118">
        <w:rPr>
          <w:rFonts w:hint="eastAsia"/>
          <w:bCs/>
        </w:rPr>
        <w:t>）不用手或导电物（如铁丝</w:t>
      </w:r>
      <w:r w:rsidRPr="00A73118">
        <w:rPr>
          <w:rFonts w:hint="eastAsia"/>
          <w:bCs/>
        </w:rPr>
        <w:t>.</w:t>
      </w:r>
      <w:r w:rsidRPr="00A73118">
        <w:rPr>
          <w:rFonts w:hint="eastAsia"/>
          <w:bCs/>
        </w:rPr>
        <w:t>钉子</w:t>
      </w:r>
      <w:r w:rsidRPr="00A73118">
        <w:rPr>
          <w:rFonts w:hint="eastAsia"/>
          <w:bCs/>
        </w:rPr>
        <w:t>.</w:t>
      </w:r>
      <w:r w:rsidRPr="00A73118">
        <w:rPr>
          <w:rFonts w:hint="eastAsia"/>
          <w:bCs/>
        </w:rPr>
        <w:t>别针等金属制品）去接触</w:t>
      </w:r>
      <w:r w:rsidRPr="00A73118">
        <w:rPr>
          <w:rFonts w:hint="eastAsia"/>
          <w:bCs/>
        </w:rPr>
        <w:t>.</w:t>
      </w:r>
      <w:r w:rsidRPr="00A73118">
        <w:rPr>
          <w:rFonts w:hint="eastAsia"/>
          <w:bCs/>
        </w:rPr>
        <w:t>探试电源插座内部。</w:t>
      </w:r>
    </w:p>
    <w:p w:rsidR="00A73118" w:rsidRPr="00A73118" w:rsidRDefault="00A73118" w:rsidP="00A73118">
      <w:pPr>
        <w:rPr>
          <w:bCs/>
        </w:rPr>
      </w:pPr>
      <w:r w:rsidRPr="00A73118">
        <w:rPr>
          <w:rFonts w:hint="eastAsia"/>
          <w:bCs/>
        </w:rPr>
        <w:t>（</w:t>
      </w:r>
      <w:r w:rsidRPr="00A73118">
        <w:rPr>
          <w:rFonts w:hint="eastAsia"/>
          <w:bCs/>
        </w:rPr>
        <w:t>3</w:t>
      </w:r>
      <w:r w:rsidRPr="00A73118">
        <w:rPr>
          <w:rFonts w:hint="eastAsia"/>
          <w:bCs/>
        </w:rPr>
        <w:t>）不要站在潮湿的地面上移动带电物体，不用湿手触摸电器，不用湿布擦拭电器。</w:t>
      </w:r>
    </w:p>
    <w:p w:rsidR="00A73118" w:rsidRPr="00A73118" w:rsidRDefault="00A73118" w:rsidP="00A73118">
      <w:pPr>
        <w:rPr>
          <w:bCs/>
        </w:rPr>
      </w:pPr>
      <w:r w:rsidRPr="00A73118">
        <w:rPr>
          <w:rFonts w:hint="eastAsia"/>
          <w:bCs/>
        </w:rPr>
        <w:t>（</w:t>
      </w:r>
      <w:r w:rsidRPr="00A73118">
        <w:rPr>
          <w:rFonts w:hint="eastAsia"/>
          <w:bCs/>
        </w:rPr>
        <w:t>4</w:t>
      </w:r>
      <w:r w:rsidRPr="00A73118">
        <w:rPr>
          <w:rFonts w:hint="eastAsia"/>
          <w:bCs/>
        </w:rPr>
        <w:t>）电器使用完毕后应拔掉电源插头；插拔电源插头时不要用力拉拽电线，以防止电线的绝缘层受损造成触电；电线的绝缘皮剥落，要及时更换新线或者用绝缘胶布包好。</w:t>
      </w:r>
    </w:p>
    <w:p w:rsidR="00A73118" w:rsidRPr="00A73118" w:rsidRDefault="00A73118" w:rsidP="00A73118">
      <w:pPr>
        <w:rPr>
          <w:bCs/>
        </w:rPr>
      </w:pPr>
      <w:r w:rsidRPr="00A73118">
        <w:rPr>
          <w:rFonts w:hint="eastAsia"/>
          <w:bCs/>
        </w:rPr>
        <w:t>（</w:t>
      </w:r>
      <w:r w:rsidRPr="00A73118">
        <w:rPr>
          <w:rFonts w:hint="eastAsia"/>
          <w:bCs/>
        </w:rPr>
        <w:t>5</w:t>
      </w:r>
      <w:r w:rsidRPr="00A73118">
        <w:rPr>
          <w:rFonts w:hint="eastAsia"/>
          <w:bCs/>
        </w:rPr>
        <w:t>）不随意拆卸</w:t>
      </w:r>
      <w:r w:rsidRPr="00A73118">
        <w:rPr>
          <w:rFonts w:hint="eastAsia"/>
          <w:bCs/>
        </w:rPr>
        <w:t>.</w:t>
      </w:r>
      <w:r w:rsidRPr="00A73118">
        <w:rPr>
          <w:rFonts w:hint="eastAsia"/>
          <w:bCs/>
        </w:rPr>
        <w:t>安装电源线路</w:t>
      </w:r>
      <w:r w:rsidRPr="00A73118">
        <w:rPr>
          <w:rFonts w:hint="eastAsia"/>
          <w:bCs/>
        </w:rPr>
        <w:t>.</w:t>
      </w:r>
      <w:r w:rsidRPr="00A73118">
        <w:rPr>
          <w:rFonts w:hint="eastAsia"/>
          <w:bCs/>
        </w:rPr>
        <w:t>插座</w:t>
      </w:r>
      <w:r w:rsidRPr="00A73118">
        <w:rPr>
          <w:rFonts w:hint="eastAsia"/>
          <w:bCs/>
        </w:rPr>
        <w:t>.</w:t>
      </w:r>
      <w:r w:rsidRPr="00A73118">
        <w:rPr>
          <w:rFonts w:hint="eastAsia"/>
          <w:bCs/>
        </w:rPr>
        <w:t>插头等，检修或调换灯头，即使开关断开，也切忌用手直接触及，以防触电。</w:t>
      </w:r>
    </w:p>
    <w:p w:rsidR="00A73118" w:rsidRPr="00A73118" w:rsidRDefault="00A73118" w:rsidP="00A73118">
      <w:pPr>
        <w:rPr>
          <w:bCs/>
        </w:rPr>
      </w:pPr>
      <w:r w:rsidRPr="00A73118">
        <w:rPr>
          <w:rFonts w:hint="eastAsia"/>
          <w:bCs/>
        </w:rPr>
        <w:t>（</w:t>
      </w:r>
      <w:r w:rsidRPr="00A73118">
        <w:rPr>
          <w:rFonts w:hint="eastAsia"/>
          <w:bCs/>
        </w:rPr>
        <w:t>6</w:t>
      </w:r>
      <w:r w:rsidRPr="00A73118">
        <w:rPr>
          <w:rFonts w:hint="eastAsia"/>
          <w:bCs/>
        </w:rPr>
        <w:t>）发现有人触电要设法及时关断电源；或者用干燥的木棍等物将触电者与带电的电器分开，不要用手去直接救人；年龄小的同学遇到这种情况，应呼喊成年人相助，不要自己处理，以防触电。</w:t>
      </w:r>
    </w:p>
    <w:p w:rsidR="00A73118" w:rsidRPr="00A73118" w:rsidRDefault="00A73118" w:rsidP="00A73118">
      <w:pPr>
        <w:rPr>
          <w:b/>
          <w:bCs/>
        </w:rPr>
      </w:pPr>
      <w:r w:rsidRPr="00A73118">
        <w:rPr>
          <w:rFonts w:hint="eastAsia"/>
          <w:b/>
          <w:bCs/>
        </w:rPr>
        <w:t>八</w:t>
      </w:r>
      <w:r w:rsidRPr="00A73118">
        <w:rPr>
          <w:rFonts w:hint="eastAsia"/>
          <w:b/>
          <w:bCs/>
        </w:rPr>
        <w:t>.</w:t>
      </w:r>
      <w:r w:rsidRPr="00A73118">
        <w:rPr>
          <w:rFonts w:hint="eastAsia"/>
          <w:b/>
          <w:bCs/>
        </w:rPr>
        <w:t>食品安全</w:t>
      </w:r>
    </w:p>
    <w:p w:rsidR="00A73118" w:rsidRPr="00A73118" w:rsidRDefault="00A73118" w:rsidP="00A73118">
      <w:pPr>
        <w:rPr>
          <w:bCs/>
        </w:rPr>
      </w:pPr>
      <w:r w:rsidRPr="00A73118">
        <w:rPr>
          <w:rFonts w:hint="eastAsia"/>
          <w:bCs/>
        </w:rPr>
        <w:t>1.</w:t>
      </w:r>
      <w:r w:rsidRPr="00A73118">
        <w:rPr>
          <w:rFonts w:hint="eastAsia"/>
          <w:bCs/>
        </w:rPr>
        <w:t>预防食物中毒。</w:t>
      </w:r>
    </w:p>
    <w:p w:rsidR="00A73118" w:rsidRPr="00A73118" w:rsidRDefault="00A73118" w:rsidP="00A73118">
      <w:pPr>
        <w:rPr>
          <w:bCs/>
        </w:rPr>
      </w:pPr>
      <w:r w:rsidRPr="00A73118">
        <w:rPr>
          <w:rFonts w:hint="eastAsia"/>
          <w:bCs/>
        </w:rPr>
        <w:t>首先要讲究个人卫生，做到勤洗澡</w:t>
      </w:r>
      <w:r w:rsidRPr="00A73118">
        <w:rPr>
          <w:rFonts w:hint="eastAsia"/>
          <w:bCs/>
        </w:rPr>
        <w:t>.</w:t>
      </w:r>
      <w:r w:rsidRPr="00A73118">
        <w:rPr>
          <w:rFonts w:hint="eastAsia"/>
          <w:bCs/>
        </w:rPr>
        <w:t>勤换衣</w:t>
      </w:r>
      <w:r w:rsidRPr="00A73118">
        <w:rPr>
          <w:rFonts w:hint="eastAsia"/>
          <w:bCs/>
        </w:rPr>
        <w:t>.</w:t>
      </w:r>
      <w:r w:rsidRPr="00A73118">
        <w:rPr>
          <w:rFonts w:hint="eastAsia"/>
          <w:bCs/>
        </w:rPr>
        <w:t>勤剪指甲</w:t>
      </w:r>
      <w:r w:rsidRPr="00A73118">
        <w:rPr>
          <w:rFonts w:hint="eastAsia"/>
          <w:bCs/>
        </w:rPr>
        <w:t>.</w:t>
      </w:r>
      <w:r w:rsidRPr="00A73118">
        <w:rPr>
          <w:rFonts w:hint="eastAsia"/>
          <w:bCs/>
        </w:rPr>
        <w:t>勤理发，勤换床单和被套</w:t>
      </w:r>
      <w:r w:rsidRPr="00A73118">
        <w:rPr>
          <w:rFonts w:hint="eastAsia"/>
          <w:bCs/>
        </w:rPr>
        <w:t>.</w:t>
      </w:r>
      <w:r w:rsidRPr="00A73118">
        <w:rPr>
          <w:rFonts w:hint="eastAsia"/>
          <w:bCs/>
        </w:rPr>
        <w:t>勤晒被褥。保持教室</w:t>
      </w:r>
      <w:r w:rsidRPr="00A73118">
        <w:rPr>
          <w:rFonts w:hint="eastAsia"/>
          <w:bCs/>
        </w:rPr>
        <w:t>.</w:t>
      </w:r>
      <w:r w:rsidRPr="00A73118">
        <w:rPr>
          <w:rFonts w:hint="eastAsia"/>
          <w:bCs/>
        </w:rPr>
        <w:t>寝室环境的清洁卫生，养成饭前便后洗手</w:t>
      </w:r>
      <w:r w:rsidRPr="00A73118">
        <w:rPr>
          <w:rFonts w:hint="eastAsia"/>
          <w:bCs/>
        </w:rPr>
        <w:t>.</w:t>
      </w:r>
      <w:r w:rsidRPr="00A73118">
        <w:rPr>
          <w:rFonts w:hint="eastAsia"/>
          <w:bCs/>
        </w:rPr>
        <w:t>不暴饮暴食的良好习惯。其次做到“六不吃”，不吃生冷食物</w:t>
      </w:r>
      <w:r w:rsidRPr="00A73118">
        <w:rPr>
          <w:rFonts w:hint="eastAsia"/>
          <w:bCs/>
        </w:rPr>
        <w:t>.</w:t>
      </w:r>
      <w:r w:rsidRPr="00A73118">
        <w:rPr>
          <w:rFonts w:hint="eastAsia"/>
          <w:bCs/>
        </w:rPr>
        <w:t>不吃不洁瓜果</w:t>
      </w:r>
      <w:r w:rsidRPr="00A73118">
        <w:rPr>
          <w:rFonts w:hint="eastAsia"/>
          <w:bCs/>
        </w:rPr>
        <w:t>.</w:t>
      </w:r>
      <w:r w:rsidRPr="00A73118">
        <w:rPr>
          <w:rFonts w:hint="eastAsia"/>
          <w:bCs/>
        </w:rPr>
        <w:t>不吃腐败变质食物</w:t>
      </w:r>
      <w:r w:rsidRPr="00A73118">
        <w:rPr>
          <w:rFonts w:hint="eastAsia"/>
          <w:bCs/>
        </w:rPr>
        <w:t>.</w:t>
      </w:r>
      <w:r w:rsidRPr="00A73118">
        <w:rPr>
          <w:rFonts w:hint="eastAsia"/>
          <w:bCs/>
        </w:rPr>
        <w:t>不吃未经高温处理的饭菜</w:t>
      </w:r>
      <w:r w:rsidRPr="00A73118">
        <w:rPr>
          <w:rFonts w:hint="eastAsia"/>
          <w:bCs/>
        </w:rPr>
        <w:t>.</w:t>
      </w:r>
      <w:r w:rsidRPr="00A73118">
        <w:rPr>
          <w:rFonts w:hint="eastAsia"/>
          <w:bCs/>
        </w:rPr>
        <w:t>不喝生水</w:t>
      </w:r>
      <w:r w:rsidRPr="00A73118">
        <w:rPr>
          <w:rFonts w:hint="eastAsia"/>
          <w:bCs/>
        </w:rPr>
        <w:t>.</w:t>
      </w:r>
      <w:proofErr w:type="gramStart"/>
      <w:r w:rsidRPr="00A73118">
        <w:rPr>
          <w:rFonts w:hint="eastAsia"/>
          <w:bCs/>
        </w:rPr>
        <w:t>不</w:t>
      </w:r>
      <w:proofErr w:type="gramEnd"/>
      <w:r w:rsidRPr="00A73118">
        <w:rPr>
          <w:rFonts w:hint="eastAsia"/>
          <w:bCs/>
        </w:rPr>
        <w:t>吃零食。再就是要从食品标签上注意识别食品质量，选择安全的食品是把住“病从口入”的第一关。</w:t>
      </w:r>
    </w:p>
    <w:p w:rsidR="00A73118" w:rsidRPr="00A73118" w:rsidRDefault="00A73118" w:rsidP="00A73118">
      <w:pPr>
        <w:rPr>
          <w:bCs/>
        </w:rPr>
      </w:pPr>
      <w:r w:rsidRPr="00A73118">
        <w:rPr>
          <w:rFonts w:hint="eastAsia"/>
          <w:bCs/>
        </w:rPr>
        <w:t>2.</w:t>
      </w:r>
      <w:r w:rsidRPr="00A73118">
        <w:rPr>
          <w:rFonts w:hint="eastAsia"/>
          <w:bCs/>
        </w:rPr>
        <w:t>发生食物中毒时的正确做法</w:t>
      </w:r>
    </w:p>
    <w:p w:rsidR="00A73118" w:rsidRPr="00A73118" w:rsidRDefault="00A73118" w:rsidP="00A73118">
      <w:pPr>
        <w:rPr>
          <w:bCs/>
        </w:rPr>
      </w:pPr>
      <w:r w:rsidRPr="00A73118">
        <w:rPr>
          <w:rFonts w:hint="eastAsia"/>
          <w:bCs/>
        </w:rPr>
        <w:t>（</w:t>
      </w:r>
      <w:r w:rsidRPr="00A73118">
        <w:rPr>
          <w:rFonts w:hint="eastAsia"/>
          <w:bCs/>
        </w:rPr>
        <w:t>1</w:t>
      </w:r>
      <w:r w:rsidRPr="00A73118">
        <w:rPr>
          <w:rFonts w:hint="eastAsia"/>
          <w:bCs/>
        </w:rPr>
        <w:t>）出现食物中毒症状或者误食化学物品时，应立即停止食用可疑食物，喝大量结晶水以稀释毒素，用筷子或手指伸向喉咙深处刺激</w:t>
      </w:r>
      <w:proofErr w:type="gramStart"/>
      <w:r w:rsidRPr="00A73118">
        <w:rPr>
          <w:rFonts w:hint="eastAsia"/>
          <w:bCs/>
        </w:rPr>
        <w:t>咽</w:t>
      </w:r>
      <w:proofErr w:type="gramEnd"/>
      <w:r w:rsidRPr="00A73118">
        <w:rPr>
          <w:rFonts w:hint="eastAsia"/>
          <w:bCs/>
        </w:rPr>
        <w:t>后壁、舌根进行催吐，并及时就医。</w:t>
      </w:r>
    </w:p>
    <w:p w:rsidR="00A73118" w:rsidRPr="00A73118" w:rsidRDefault="00A73118" w:rsidP="00A73118">
      <w:pPr>
        <w:rPr>
          <w:bCs/>
        </w:rPr>
      </w:pPr>
      <w:r w:rsidRPr="00A73118">
        <w:rPr>
          <w:rFonts w:hint="eastAsia"/>
          <w:bCs/>
        </w:rPr>
        <w:t>（</w:t>
      </w:r>
      <w:r w:rsidRPr="00A73118">
        <w:rPr>
          <w:rFonts w:hint="eastAsia"/>
          <w:bCs/>
        </w:rPr>
        <w:t>2</w:t>
      </w:r>
      <w:r w:rsidRPr="00A73118">
        <w:rPr>
          <w:rFonts w:hint="eastAsia"/>
          <w:bCs/>
        </w:rPr>
        <w:t>）了解与病人一同进餐的人有无异常，并告知医生。</w:t>
      </w:r>
    </w:p>
    <w:p w:rsidR="00A73118" w:rsidRPr="00A73118" w:rsidRDefault="00A73118" w:rsidP="00A73118">
      <w:pPr>
        <w:rPr>
          <w:bCs/>
        </w:rPr>
      </w:pPr>
      <w:r w:rsidRPr="00A73118">
        <w:rPr>
          <w:rFonts w:hint="eastAsia"/>
          <w:bCs/>
        </w:rPr>
        <w:t>（</w:t>
      </w:r>
      <w:r w:rsidRPr="00A73118">
        <w:rPr>
          <w:rFonts w:hint="eastAsia"/>
          <w:bCs/>
        </w:rPr>
        <w:t>3</w:t>
      </w:r>
      <w:r w:rsidRPr="00A73118">
        <w:rPr>
          <w:rFonts w:hint="eastAsia"/>
          <w:bCs/>
        </w:rPr>
        <w:t>）向所在地疾病预防控制机构或卫生监督机构报告。</w:t>
      </w:r>
    </w:p>
    <w:p w:rsidR="00A73118" w:rsidRPr="00A73118" w:rsidRDefault="00A73118" w:rsidP="00A73118">
      <w:pPr>
        <w:rPr>
          <w:bCs/>
        </w:rPr>
      </w:pPr>
      <w:r w:rsidRPr="00A73118">
        <w:rPr>
          <w:rFonts w:hint="eastAsia"/>
          <w:bCs/>
        </w:rPr>
        <w:t xml:space="preserve">3. </w:t>
      </w:r>
      <w:r w:rsidRPr="00A73118">
        <w:rPr>
          <w:rFonts w:hint="eastAsia"/>
          <w:bCs/>
        </w:rPr>
        <w:t>判别伪劣食品。</w:t>
      </w:r>
    </w:p>
    <w:p w:rsidR="00A73118" w:rsidRPr="00A73118" w:rsidRDefault="00A73118" w:rsidP="00A73118">
      <w:pPr>
        <w:rPr>
          <w:bCs/>
        </w:rPr>
      </w:pPr>
      <w:r w:rsidRPr="00A73118">
        <w:rPr>
          <w:rFonts w:hint="eastAsia"/>
          <w:bCs/>
        </w:rPr>
        <w:t>防范“七字法”：即防“艳</w:t>
      </w:r>
      <w:r w:rsidRPr="00A73118">
        <w:rPr>
          <w:rFonts w:hint="eastAsia"/>
          <w:bCs/>
        </w:rPr>
        <w:t>.</w:t>
      </w:r>
      <w:r w:rsidRPr="00A73118">
        <w:rPr>
          <w:rFonts w:hint="eastAsia"/>
          <w:bCs/>
        </w:rPr>
        <w:t>白</w:t>
      </w:r>
      <w:r w:rsidRPr="00A73118">
        <w:rPr>
          <w:rFonts w:hint="eastAsia"/>
          <w:bCs/>
        </w:rPr>
        <w:t>.</w:t>
      </w:r>
      <w:r w:rsidRPr="00A73118">
        <w:rPr>
          <w:rFonts w:hint="eastAsia"/>
          <w:bCs/>
        </w:rPr>
        <w:t>反</w:t>
      </w:r>
      <w:r w:rsidRPr="00A73118">
        <w:rPr>
          <w:rFonts w:hint="eastAsia"/>
          <w:bCs/>
        </w:rPr>
        <w:t>.</w:t>
      </w:r>
      <w:r w:rsidRPr="00A73118">
        <w:rPr>
          <w:rFonts w:hint="eastAsia"/>
          <w:bCs/>
        </w:rPr>
        <w:t>长</w:t>
      </w:r>
      <w:r w:rsidRPr="00A73118">
        <w:rPr>
          <w:rFonts w:hint="eastAsia"/>
          <w:bCs/>
        </w:rPr>
        <w:t>.</w:t>
      </w:r>
      <w:r w:rsidRPr="00A73118">
        <w:rPr>
          <w:rFonts w:hint="eastAsia"/>
          <w:bCs/>
        </w:rPr>
        <w:t>散</w:t>
      </w:r>
      <w:r w:rsidRPr="00A73118">
        <w:rPr>
          <w:rFonts w:hint="eastAsia"/>
          <w:bCs/>
        </w:rPr>
        <w:t>.</w:t>
      </w:r>
      <w:r w:rsidRPr="00A73118">
        <w:rPr>
          <w:rFonts w:hint="eastAsia"/>
          <w:bCs/>
        </w:rPr>
        <w:t>低</w:t>
      </w:r>
      <w:r w:rsidRPr="00A73118">
        <w:rPr>
          <w:rFonts w:hint="eastAsia"/>
          <w:bCs/>
        </w:rPr>
        <w:t>.</w:t>
      </w:r>
      <w:r w:rsidRPr="00A73118">
        <w:rPr>
          <w:rFonts w:hint="eastAsia"/>
          <w:bCs/>
        </w:rPr>
        <w:t xml:space="preserve">小”。　　</w:t>
      </w:r>
    </w:p>
    <w:p w:rsidR="00A73118" w:rsidRPr="00A73118" w:rsidRDefault="00A73118" w:rsidP="00A73118">
      <w:pPr>
        <w:rPr>
          <w:bCs/>
        </w:rPr>
      </w:pPr>
      <w:proofErr w:type="gramStart"/>
      <w:r w:rsidRPr="00A73118">
        <w:rPr>
          <w:rFonts w:hint="eastAsia"/>
          <w:bCs/>
        </w:rPr>
        <w:t>一</w:t>
      </w:r>
      <w:proofErr w:type="gramEnd"/>
      <w:r w:rsidRPr="00A73118">
        <w:rPr>
          <w:rFonts w:hint="eastAsia"/>
          <w:bCs/>
        </w:rPr>
        <w:t>防“艳”，对颜色过分艳丽的食品要提防；二防“白”，凡是食品呈不正常不自然的白色，十有八九会有漂白剂</w:t>
      </w:r>
      <w:r w:rsidRPr="00A73118">
        <w:rPr>
          <w:rFonts w:hint="eastAsia"/>
          <w:bCs/>
        </w:rPr>
        <w:t>.</w:t>
      </w:r>
      <w:r w:rsidRPr="00A73118">
        <w:rPr>
          <w:rFonts w:hint="eastAsia"/>
          <w:bCs/>
        </w:rPr>
        <w:t>增白剂</w:t>
      </w:r>
      <w:r w:rsidRPr="00A73118">
        <w:rPr>
          <w:rFonts w:hint="eastAsia"/>
          <w:bCs/>
        </w:rPr>
        <w:t>.</w:t>
      </w:r>
      <w:r w:rsidRPr="00A73118">
        <w:rPr>
          <w:rFonts w:hint="eastAsia"/>
          <w:bCs/>
        </w:rPr>
        <w:t>面粉处理剂等化学品的危害；三防“长”，尽量少吃保质期过长的食品；四防“反”，即防反自然生长的食物；五防“小”，要提防小作坊式加工企业的产品；六防“低”，</w:t>
      </w:r>
      <w:proofErr w:type="gramStart"/>
      <w:r w:rsidRPr="00A73118">
        <w:rPr>
          <w:rFonts w:hint="eastAsia"/>
          <w:bCs/>
        </w:rPr>
        <w:t>防价格</w:t>
      </w:r>
      <w:proofErr w:type="gramEnd"/>
      <w:r w:rsidRPr="00A73118">
        <w:rPr>
          <w:rFonts w:hint="eastAsia"/>
          <w:bCs/>
        </w:rPr>
        <w:t>上明显低于一般价格水平的食品；</w:t>
      </w:r>
      <w:proofErr w:type="gramStart"/>
      <w:r w:rsidRPr="00A73118">
        <w:rPr>
          <w:rFonts w:hint="eastAsia"/>
          <w:bCs/>
        </w:rPr>
        <w:t>七防“散”</w:t>
      </w:r>
      <w:proofErr w:type="gramEnd"/>
      <w:r w:rsidRPr="00A73118">
        <w:rPr>
          <w:rFonts w:hint="eastAsia"/>
          <w:bCs/>
        </w:rPr>
        <w:t>，</w:t>
      </w:r>
      <w:proofErr w:type="gramStart"/>
      <w:r w:rsidRPr="00A73118">
        <w:rPr>
          <w:rFonts w:hint="eastAsia"/>
          <w:bCs/>
        </w:rPr>
        <w:t>散就是</w:t>
      </w:r>
      <w:proofErr w:type="gramEnd"/>
      <w:r w:rsidRPr="00A73118">
        <w:rPr>
          <w:rFonts w:hint="eastAsia"/>
          <w:bCs/>
        </w:rPr>
        <w:t>散装食品。</w:t>
      </w:r>
    </w:p>
    <w:p w:rsidR="00A73118" w:rsidRPr="00A73118" w:rsidRDefault="00A73118" w:rsidP="00A73118">
      <w:pPr>
        <w:rPr>
          <w:bCs/>
        </w:rPr>
      </w:pPr>
      <w:r w:rsidRPr="00A73118">
        <w:rPr>
          <w:rFonts w:hint="eastAsia"/>
          <w:bCs/>
        </w:rPr>
        <w:t xml:space="preserve">4. </w:t>
      </w:r>
      <w:r w:rsidRPr="00A73118">
        <w:rPr>
          <w:rFonts w:hint="eastAsia"/>
          <w:bCs/>
        </w:rPr>
        <w:t xml:space="preserve">识别食品标签　　</w:t>
      </w:r>
    </w:p>
    <w:p w:rsidR="00A73118" w:rsidRPr="00A73118" w:rsidRDefault="00A73118" w:rsidP="00A73118">
      <w:pPr>
        <w:rPr>
          <w:bCs/>
        </w:rPr>
      </w:pPr>
      <w:r w:rsidRPr="00A73118">
        <w:rPr>
          <w:rFonts w:hint="eastAsia"/>
          <w:bCs/>
        </w:rPr>
        <w:t>（</w:t>
      </w:r>
      <w:r w:rsidRPr="00A73118">
        <w:rPr>
          <w:rFonts w:hint="eastAsia"/>
          <w:bCs/>
        </w:rPr>
        <w:t>1</w:t>
      </w:r>
      <w:r w:rsidRPr="00A73118">
        <w:rPr>
          <w:rFonts w:hint="eastAsia"/>
          <w:bCs/>
        </w:rPr>
        <w:t>）必须标注的内容包括食品的名称</w:t>
      </w:r>
      <w:r w:rsidRPr="00A73118">
        <w:rPr>
          <w:rFonts w:hint="eastAsia"/>
          <w:bCs/>
        </w:rPr>
        <w:t>.</w:t>
      </w:r>
      <w:r w:rsidRPr="00A73118">
        <w:rPr>
          <w:rFonts w:hint="eastAsia"/>
          <w:bCs/>
        </w:rPr>
        <w:t>配料表</w:t>
      </w:r>
      <w:r w:rsidRPr="00A73118">
        <w:rPr>
          <w:rFonts w:hint="eastAsia"/>
          <w:bCs/>
        </w:rPr>
        <w:t>.</w:t>
      </w:r>
      <w:r w:rsidRPr="00A73118">
        <w:rPr>
          <w:rFonts w:hint="eastAsia"/>
          <w:bCs/>
        </w:rPr>
        <w:t>净含量及固形物含量</w:t>
      </w:r>
      <w:r w:rsidRPr="00A73118">
        <w:rPr>
          <w:rFonts w:hint="eastAsia"/>
          <w:bCs/>
        </w:rPr>
        <w:t>.</w:t>
      </w:r>
      <w:r w:rsidRPr="00A73118">
        <w:rPr>
          <w:rFonts w:hint="eastAsia"/>
          <w:bCs/>
        </w:rPr>
        <w:t>制造者</w:t>
      </w:r>
      <w:r w:rsidRPr="00A73118">
        <w:rPr>
          <w:rFonts w:hint="eastAsia"/>
          <w:bCs/>
        </w:rPr>
        <w:t>.</w:t>
      </w:r>
      <w:r w:rsidRPr="00A73118">
        <w:rPr>
          <w:rFonts w:hint="eastAsia"/>
          <w:bCs/>
        </w:rPr>
        <w:t>及经销商的名称和地址</w:t>
      </w:r>
      <w:r w:rsidRPr="00A73118">
        <w:rPr>
          <w:rFonts w:hint="eastAsia"/>
          <w:bCs/>
        </w:rPr>
        <w:t>.</w:t>
      </w:r>
      <w:r w:rsidRPr="00A73118">
        <w:rPr>
          <w:rFonts w:hint="eastAsia"/>
          <w:bCs/>
        </w:rPr>
        <w:t>生产日期和贮存指南</w:t>
      </w:r>
      <w:r w:rsidRPr="00A73118">
        <w:rPr>
          <w:rFonts w:hint="eastAsia"/>
          <w:bCs/>
        </w:rPr>
        <w:t>.</w:t>
      </w:r>
      <w:r w:rsidRPr="00A73118">
        <w:rPr>
          <w:rFonts w:hint="eastAsia"/>
          <w:bCs/>
        </w:rPr>
        <w:t>质量等级</w:t>
      </w:r>
      <w:r w:rsidRPr="00A73118">
        <w:rPr>
          <w:rFonts w:hint="eastAsia"/>
          <w:bCs/>
        </w:rPr>
        <w:t>.</w:t>
      </w:r>
      <w:r w:rsidRPr="00A73118">
        <w:rPr>
          <w:rFonts w:hint="eastAsia"/>
          <w:bCs/>
        </w:rPr>
        <w:t>产品标准号</w:t>
      </w:r>
      <w:r w:rsidRPr="00A73118">
        <w:rPr>
          <w:rFonts w:hint="eastAsia"/>
          <w:bCs/>
        </w:rPr>
        <w:t>.</w:t>
      </w:r>
      <w:r w:rsidRPr="00A73118">
        <w:rPr>
          <w:rFonts w:hint="eastAsia"/>
          <w:bCs/>
        </w:rPr>
        <w:t xml:space="preserve">保质期等。　　</w:t>
      </w:r>
    </w:p>
    <w:p w:rsidR="00A73118" w:rsidRPr="00A73118" w:rsidRDefault="00A73118" w:rsidP="00A73118">
      <w:pPr>
        <w:rPr>
          <w:bCs/>
        </w:rPr>
      </w:pPr>
      <w:r w:rsidRPr="00A73118">
        <w:rPr>
          <w:rFonts w:hint="eastAsia"/>
          <w:bCs/>
        </w:rPr>
        <w:t>（</w:t>
      </w:r>
      <w:r w:rsidRPr="00A73118">
        <w:rPr>
          <w:rFonts w:hint="eastAsia"/>
          <w:bCs/>
        </w:rPr>
        <w:t>2</w:t>
      </w:r>
      <w:r w:rsidRPr="00A73118">
        <w:rPr>
          <w:rFonts w:hint="eastAsia"/>
          <w:bCs/>
        </w:rPr>
        <w:t>）标签内容齐全，标签内容完整</w:t>
      </w:r>
      <w:r w:rsidRPr="00A73118">
        <w:rPr>
          <w:rFonts w:hint="eastAsia"/>
          <w:bCs/>
        </w:rPr>
        <w:t>.</w:t>
      </w:r>
      <w:r w:rsidRPr="00A73118">
        <w:rPr>
          <w:rFonts w:hint="eastAsia"/>
          <w:bCs/>
        </w:rPr>
        <w:t xml:space="preserve">规范和真实。　　</w:t>
      </w:r>
    </w:p>
    <w:p w:rsidR="00A73118" w:rsidRPr="00A73118" w:rsidRDefault="00A73118" w:rsidP="00A73118">
      <w:pPr>
        <w:rPr>
          <w:bCs/>
        </w:rPr>
      </w:pPr>
      <w:r w:rsidRPr="00A73118">
        <w:rPr>
          <w:rFonts w:hint="eastAsia"/>
          <w:b/>
          <w:bCs/>
        </w:rPr>
        <w:t xml:space="preserve">                                              </w:t>
      </w:r>
      <w:r w:rsidRPr="00A73118">
        <w:rPr>
          <w:rFonts w:hint="eastAsia"/>
          <w:bCs/>
        </w:rPr>
        <w:t xml:space="preserve">　　</w:t>
      </w:r>
    </w:p>
    <w:p w:rsidR="00A73118" w:rsidRPr="00A73118" w:rsidRDefault="00A73118">
      <w:pPr>
        <w:rPr>
          <w:bCs/>
        </w:rPr>
      </w:pPr>
    </w:p>
    <w:p w:rsidR="00CF58AD" w:rsidRPr="00A73118" w:rsidRDefault="00CF58AD" w:rsidP="00A73118"/>
    <w:sectPr w:rsidR="00CF58AD" w:rsidRPr="00A73118">
      <w:footerReference w:type="default" r:id="rId18"/>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BE2774" w:rsidRDefault="00BE2774">
      <w:r>
        <w:separator/>
      </w:r>
    </w:p>
  </w:endnote>
  <w:endnote w:type="continuationSeparator" w:id="0">
    <w:p w:rsidR="00BE2774" w:rsidRDefault="00BE277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2A87" w:usb1="80000000" w:usb2="00000008" w:usb3="00000000" w:csb0="000001FF" w:csb1="00000000"/>
  </w:font>
  <w:font w:name="宋体">
    <w:altName w:val="SimSun"/>
    <w:panose1 w:val="02010600030101010101"/>
    <w:charset w:val="86"/>
    <w:family w:val="auto"/>
    <w:pitch w:val="variable"/>
    <w:sig w:usb0="00000003" w:usb1="080E0000" w:usb2="00000010" w:usb3="00000000" w:csb0="00040001" w:csb1="00000000"/>
  </w:font>
  <w:font w:name="Calibri">
    <w:panose1 w:val="020F0502020204030204"/>
    <w:charset w:val="00"/>
    <w:family w:val="swiss"/>
    <w:pitch w:val="variable"/>
    <w:sig w:usb0="E10002FF" w:usb1="4000ACFF" w:usb2="00000009" w:usb3="00000000" w:csb0="0000019F" w:csb1="00000000"/>
  </w:font>
  <w:font w:name="Courier New">
    <w:panose1 w:val="02070309020205020404"/>
    <w:charset w:val="00"/>
    <w:family w:val="modern"/>
    <w:pitch w:val="fixed"/>
    <w:sig w:usb0="20002A87" w:usb1="80000000" w:usb2="00000008" w:usb3="00000000" w:csb0="000001FF" w:csb1="00000000"/>
  </w:font>
  <w:font w:name="Tahoma">
    <w:panose1 w:val="020B0604030504040204"/>
    <w:charset w:val="00"/>
    <w:family w:val="swiss"/>
    <w:pitch w:val="variable"/>
    <w:sig w:usb0="61002A87" w:usb1="80000000" w:usb2="00000008" w:usb3="00000000" w:csb0="000101FF" w:csb1="00000000"/>
  </w:font>
  <w:font w:name="方正小标宋简体">
    <w:panose1 w:val="03000509000000000000"/>
    <w:charset w:val="86"/>
    <w:family w:val="script"/>
    <w:pitch w:val="fixed"/>
    <w:sig w:usb0="00000001" w:usb1="080E0000" w:usb2="00000010" w:usb3="00000000" w:csb0="00040000" w:csb1="00000000"/>
  </w:font>
  <w:font w:name="黑体">
    <w:altName w:val="SimHei"/>
    <w:panose1 w:val="02010600030101010101"/>
    <w:charset w:val="86"/>
    <w:family w:val="auto"/>
    <w:pitch w:val="variable"/>
    <w:sig w:usb0="00000001" w:usb1="080E0000" w:usb2="00000010" w:usb3="00000000" w:csb0="00040000" w:csb1="00000000"/>
  </w:font>
  <w:font w:name="楷体_GB2312">
    <w:panose1 w:val="02010609030101010101"/>
    <w:charset w:val="86"/>
    <w:family w:val="modern"/>
    <w:pitch w:val="fixed"/>
    <w:sig w:usb0="00000001" w:usb1="080E0000" w:usb2="00000010" w:usb3="00000000" w:csb0="00040000" w:csb1="00000000"/>
  </w:font>
  <w:font w:name="MingLiU_HKSCS">
    <w:altName w:val="PMingLiU"/>
    <w:charset w:val="88"/>
    <w:family w:val="roman"/>
    <w:pitch w:val="default"/>
    <w:sig w:usb0="00000000" w:usb1="00000000" w:usb2="00000016" w:usb3="00000000" w:csb0="00100001" w:csb1="00000000"/>
  </w:font>
  <w:font w:name="宋体-PUA">
    <w:panose1 w:val="02010600030101010101"/>
    <w:charset w:val="86"/>
    <w:family w:val="auto"/>
    <w:pitch w:val="variable"/>
    <w:sig w:usb0="00000001" w:usb1="180E0000" w:usb2="00000010" w:usb3="00000000" w:csb0="00040000" w:csb1="00000000"/>
  </w:font>
  <w:font w:name="微软雅黑">
    <w:altName w:val="黑体"/>
    <w:panose1 w:val="020B0503020204020204"/>
    <w:charset w:val="86"/>
    <w:family w:val="swiss"/>
    <w:pitch w:val="variable"/>
    <w:sig w:usb0="80000287" w:usb1="280F3C52" w:usb2="00000016" w:usb3="00000000" w:csb0="0004001F" w:csb1="00000000"/>
  </w:font>
  <w:font w:name="Arial">
    <w:panose1 w:val="020B0604020202020204"/>
    <w:charset w:val="00"/>
    <w:family w:val="swiss"/>
    <w:pitch w:val="variable"/>
    <w:sig w:usb0="20002A87" w:usb1="80000000" w:usb2="00000008" w:usb3="00000000" w:csb0="000001F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794181601"/>
    </w:sdtPr>
    <w:sdtEndPr/>
    <w:sdtContent>
      <w:p w:rsidR="00CF58AD" w:rsidRDefault="00BE2774">
        <w:pPr>
          <w:pStyle w:val="a6"/>
          <w:jc w:val="center"/>
        </w:pPr>
        <w:r>
          <w:fldChar w:fldCharType="begin"/>
        </w:r>
        <w:r>
          <w:instrText>PAGE   \* MERGEFORMAT</w:instrText>
        </w:r>
        <w:r>
          <w:fldChar w:fldCharType="separate"/>
        </w:r>
        <w:r w:rsidR="00A73118" w:rsidRPr="00A73118">
          <w:rPr>
            <w:noProof/>
            <w:lang w:val="zh-CN"/>
          </w:rPr>
          <w:t>14</w:t>
        </w:r>
        <w:r>
          <w:fldChar w:fldCharType="end"/>
        </w:r>
      </w:p>
    </w:sdtContent>
  </w:sdt>
  <w:p w:rsidR="00CF58AD" w:rsidRDefault="00CF58AD">
    <w:pPr>
      <w:pStyle w:val="a6"/>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BE2774" w:rsidRDefault="00BE2774">
      <w:r>
        <w:separator/>
      </w:r>
    </w:p>
  </w:footnote>
  <w:footnote w:type="continuationSeparator" w:id="0">
    <w:p w:rsidR="00BE2774" w:rsidRDefault="00BE2774">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547743CB"/>
    <w:multiLevelType w:val="singleLevel"/>
    <w:tmpl w:val="547743CB"/>
    <w:lvl w:ilvl="0">
      <w:start w:val="3"/>
      <w:numFmt w:val="chineseCounting"/>
      <w:suff w:val="nothing"/>
      <w:lvlText w:val="%1、"/>
      <w:lvlJc w:val="left"/>
    </w:lvl>
  </w:abstractNum>
  <w:abstractNum w:abstractNumId="1">
    <w:nsid w:val="58EAEEB3"/>
    <w:multiLevelType w:val="singleLevel"/>
    <w:tmpl w:val="58EAEEB3"/>
    <w:lvl w:ilvl="0">
      <w:start w:val="1"/>
      <w:numFmt w:val="decimal"/>
      <w:suff w:val="nothing"/>
      <w:lvlText w:val="%1."/>
      <w:lvlJc w:val="left"/>
    </w:lvl>
  </w:abstractNum>
  <w:abstractNum w:abstractNumId="2">
    <w:nsid w:val="5C6264B2"/>
    <w:multiLevelType w:val="multilevel"/>
    <w:tmpl w:val="5C6264B2"/>
    <w:lvl w:ilvl="0">
      <w:start w:val="1"/>
      <w:numFmt w:val="decimalEnclosedCircle"/>
      <w:lvlText w:val="%1"/>
      <w:lvlJc w:val="left"/>
      <w:pPr>
        <w:ind w:left="360" w:hanging="360"/>
      </w:pPr>
      <w:rPr>
        <w:rFonts w:cs="Times New Roman" w:hint="default"/>
      </w:rPr>
    </w:lvl>
    <w:lvl w:ilvl="1">
      <w:start w:val="1"/>
      <w:numFmt w:val="lowerLetter"/>
      <w:lvlText w:val="%2)"/>
      <w:lvlJc w:val="left"/>
      <w:pPr>
        <w:ind w:left="840" w:hanging="420"/>
      </w:pPr>
      <w:rPr>
        <w:rFonts w:cs="Times New Roman"/>
      </w:rPr>
    </w:lvl>
    <w:lvl w:ilvl="2">
      <w:start w:val="1"/>
      <w:numFmt w:val="lowerRoman"/>
      <w:lvlText w:val="%3."/>
      <w:lvlJc w:val="right"/>
      <w:pPr>
        <w:ind w:left="1260" w:hanging="420"/>
      </w:pPr>
      <w:rPr>
        <w:rFonts w:cs="Times New Roman"/>
      </w:rPr>
    </w:lvl>
    <w:lvl w:ilvl="3">
      <w:start w:val="1"/>
      <w:numFmt w:val="decimal"/>
      <w:lvlText w:val="%4."/>
      <w:lvlJc w:val="left"/>
      <w:pPr>
        <w:ind w:left="1680" w:hanging="420"/>
      </w:pPr>
      <w:rPr>
        <w:rFonts w:cs="Times New Roman"/>
      </w:rPr>
    </w:lvl>
    <w:lvl w:ilvl="4">
      <w:start w:val="1"/>
      <w:numFmt w:val="lowerLetter"/>
      <w:lvlText w:val="%5)"/>
      <w:lvlJc w:val="left"/>
      <w:pPr>
        <w:ind w:left="2100" w:hanging="420"/>
      </w:pPr>
      <w:rPr>
        <w:rFonts w:cs="Times New Roman"/>
      </w:rPr>
    </w:lvl>
    <w:lvl w:ilvl="5">
      <w:start w:val="1"/>
      <w:numFmt w:val="lowerRoman"/>
      <w:lvlText w:val="%6."/>
      <w:lvlJc w:val="right"/>
      <w:pPr>
        <w:ind w:left="2520" w:hanging="420"/>
      </w:pPr>
      <w:rPr>
        <w:rFonts w:cs="Times New Roman"/>
      </w:rPr>
    </w:lvl>
    <w:lvl w:ilvl="6">
      <w:start w:val="1"/>
      <w:numFmt w:val="decimal"/>
      <w:lvlText w:val="%7."/>
      <w:lvlJc w:val="left"/>
      <w:pPr>
        <w:ind w:left="2940" w:hanging="420"/>
      </w:pPr>
      <w:rPr>
        <w:rFonts w:cs="Times New Roman"/>
      </w:rPr>
    </w:lvl>
    <w:lvl w:ilvl="7">
      <w:start w:val="1"/>
      <w:numFmt w:val="lowerLetter"/>
      <w:lvlText w:val="%8)"/>
      <w:lvlJc w:val="left"/>
      <w:pPr>
        <w:ind w:left="3360" w:hanging="420"/>
      </w:pPr>
      <w:rPr>
        <w:rFonts w:cs="Times New Roman"/>
      </w:rPr>
    </w:lvl>
    <w:lvl w:ilvl="8">
      <w:start w:val="1"/>
      <w:numFmt w:val="lowerRoman"/>
      <w:lvlText w:val="%9."/>
      <w:lvlJc w:val="right"/>
      <w:pPr>
        <w:ind w:left="3780" w:hanging="420"/>
      </w:pPr>
      <w:rPr>
        <w:rFonts w:cs="Times New Roman"/>
      </w:rPr>
    </w:lvl>
  </w:abstractNum>
  <w:num w:numId="1">
    <w:abstractNumId w:val="2"/>
  </w:num>
  <w:num w:numId="2">
    <w:abstractNumId w:val="1"/>
  </w:num>
  <w:num w:numId="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bordersDoNotSurroundFooter/>
  <w:hideSpellingErrors/>
  <w:proofState w:grammar="clean"/>
  <w:defaultTabStop w:val="420"/>
  <w:drawingGridVerticalSpacing w:val="156"/>
  <w:noPunctuationKerning/>
  <w:characterSpacingControl w:val="compressPunctuation"/>
  <w:footnotePr>
    <w:footnote w:id="-1"/>
    <w:footnote w:id="0"/>
  </w:footnotePr>
  <w:endnotePr>
    <w:endnote w:id="-1"/>
    <w:endnote w:id="0"/>
  </w:endnotePr>
  <w:compat>
    <w:spaceForUL/>
    <w:balanceSingleByteDoubleByteWidth/>
    <w:doNotLeaveBackslashAlone/>
    <w:doNotExpandShiftReturn/>
    <w:adjustLineHeightInTable/>
    <w:doNotWrapTextWithPunct/>
    <w:doNotUseEastAsianBreakRules/>
    <w:useFELayout/>
    <w:doNotUseIndentAsNumberingTabStop/>
    <w:useAltKinsokuLineBreak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07CF0"/>
    <w:rsid w:val="000009F0"/>
    <w:rsid w:val="00004EF6"/>
    <w:rsid w:val="000125C4"/>
    <w:rsid w:val="00014EC4"/>
    <w:rsid w:val="00020A5F"/>
    <w:rsid w:val="0002610A"/>
    <w:rsid w:val="000309E1"/>
    <w:rsid w:val="00030CD2"/>
    <w:rsid w:val="00032FD1"/>
    <w:rsid w:val="00034018"/>
    <w:rsid w:val="00034042"/>
    <w:rsid w:val="000342F7"/>
    <w:rsid w:val="00036212"/>
    <w:rsid w:val="000411ED"/>
    <w:rsid w:val="0004589C"/>
    <w:rsid w:val="000469BF"/>
    <w:rsid w:val="00057C11"/>
    <w:rsid w:val="00065E82"/>
    <w:rsid w:val="00066033"/>
    <w:rsid w:val="00066791"/>
    <w:rsid w:val="00071A5C"/>
    <w:rsid w:val="00074164"/>
    <w:rsid w:val="000948B0"/>
    <w:rsid w:val="00094991"/>
    <w:rsid w:val="00096F21"/>
    <w:rsid w:val="000A1689"/>
    <w:rsid w:val="000C0531"/>
    <w:rsid w:val="000C1CC4"/>
    <w:rsid w:val="000C1F65"/>
    <w:rsid w:val="000C6C09"/>
    <w:rsid w:val="000D1E55"/>
    <w:rsid w:val="000D383A"/>
    <w:rsid w:val="000D3DCB"/>
    <w:rsid w:val="000D5A0C"/>
    <w:rsid w:val="000D5E4F"/>
    <w:rsid w:val="000D7A1C"/>
    <w:rsid w:val="000E717F"/>
    <w:rsid w:val="000E7C1A"/>
    <w:rsid w:val="000F15D8"/>
    <w:rsid w:val="000F3B92"/>
    <w:rsid w:val="000F56B6"/>
    <w:rsid w:val="00102018"/>
    <w:rsid w:val="001041F0"/>
    <w:rsid w:val="00132016"/>
    <w:rsid w:val="001402D1"/>
    <w:rsid w:val="00141100"/>
    <w:rsid w:val="00151609"/>
    <w:rsid w:val="00155435"/>
    <w:rsid w:val="00157292"/>
    <w:rsid w:val="00157D55"/>
    <w:rsid w:val="0016685A"/>
    <w:rsid w:val="0016759C"/>
    <w:rsid w:val="00174C14"/>
    <w:rsid w:val="001823C7"/>
    <w:rsid w:val="00192215"/>
    <w:rsid w:val="001940A6"/>
    <w:rsid w:val="001946F5"/>
    <w:rsid w:val="00195361"/>
    <w:rsid w:val="001A7BA0"/>
    <w:rsid w:val="001C6CA5"/>
    <w:rsid w:val="001D08F6"/>
    <w:rsid w:val="001D4177"/>
    <w:rsid w:val="001D5B07"/>
    <w:rsid w:val="001D7063"/>
    <w:rsid w:val="001D750F"/>
    <w:rsid w:val="001E2F26"/>
    <w:rsid w:val="001E3D1F"/>
    <w:rsid w:val="001E4F81"/>
    <w:rsid w:val="001E5A9B"/>
    <w:rsid w:val="001F0F6B"/>
    <w:rsid w:val="001F613A"/>
    <w:rsid w:val="00204705"/>
    <w:rsid w:val="00205472"/>
    <w:rsid w:val="0022360E"/>
    <w:rsid w:val="00235094"/>
    <w:rsid w:val="0024163E"/>
    <w:rsid w:val="00242B55"/>
    <w:rsid w:val="002436BD"/>
    <w:rsid w:val="00252023"/>
    <w:rsid w:val="00252943"/>
    <w:rsid w:val="00262271"/>
    <w:rsid w:val="00263145"/>
    <w:rsid w:val="002639FF"/>
    <w:rsid w:val="00264299"/>
    <w:rsid w:val="002701F7"/>
    <w:rsid w:val="00275C11"/>
    <w:rsid w:val="002761B8"/>
    <w:rsid w:val="00295AE1"/>
    <w:rsid w:val="002B119F"/>
    <w:rsid w:val="002B20A6"/>
    <w:rsid w:val="002D4079"/>
    <w:rsid w:val="002D6D42"/>
    <w:rsid w:val="002D7191"/>
    <w:rsid w:val="002E5E8C"/>
    <w:rsid w:val="002E7A85"/>
    <w:rsid w:val="002F1ACF"/>
    <w:rsid w:val="0030283A"/>
    <w:rsid w:val="0031156B"/>
    <w:rsid w:val="00323879"/>
    <w:rsid w:val="00330399"/>
    <w:rsid w:val="00337519"/>
    <w:rsid w:val="00341511"/>
    <w:rsid w:val="0035166D"/>
    <w:rsid w:val="003671EA"/>
    <w:rsid w:val="00382525"/>
    <w:rsid w:val="003871A6"/>
    <w:rsid w:val="00387ABF"/>
    <w:rsid w:val="00390745"/>
    <w:rsid w:val="00394982"/>
    <w:rsid w:val="003C4A28"/>
    <w:rsid w:val="003D0925"/>
    <w:rsid w:val="003D1D85"/>
    <w:rsid w:val="003D37A9"/>
    <w:rsid w:val="003D388E"/>
    <w:rsid w:val="003E0E05"/>
    <w:rsid w:val="003E73C0"/>
    <w:rsid w:val="003F4A8A"/>
    <w:rsid w:val="003F6DC4"/>
    <w:rsid w:val="00401BE8"/>
    <w:rsid w:val="004038FD"/>
    <w:rsid w:val="004071FC"/>
    <w:rsid w:val="00422231"/>
    <w:rsid w:val="00427BF0"/>
    <w:rsid w:val="00434AC0"/>
    <w:rsid w:val="00435173"/>
    <w:rsid w:val="00436084"/>
    <w:rsid w:val="004367A7"/>
    <w:rsid w:val="00437C74"/>
    <w:rsid w:val="00450315"/>
    <w:rsid w:val="00452885"/>
    <w:rsid w:val="00453074"/>
    <w:rsid w:val="00463074"/>
    <w:rsid w:val="004835CC"/>
    <w:rsid w:val="00483C24"/>
    <w:rsid w:val="004867D6"/>
    <w:rsid w:val="00490C31"/>
    <w:rsid w:val="00491787"/>
    <w:rsid w:val="004960AA"/>
    <w:rsid w:val="00497ECA"/>
    <w:rsid w:val="004A6DA4"/>
    <w:rsid w:val="004B4A65"/>
    <w:rsid w:val="004C64BE"/>
    <w:rsid w:val="004C6A6D"/>
    <w:rsid w:val="004D4366"/>
    <w:rsid w:val="004D5B3D"/>
    <w:rsid w:val="004E7596"/>
    <w:rsid w:val="004F2F93"/>
    <w:rsid w:val="004F5C86"/>
    <w:rsid w:val="004F78CF"/>
    <w:rsid w:val="00521B77"/>
    <w:rsid w:val="00521F08"/>
    <w:rsid w:val="00526994"/>
    <w:rsid w:val="00537ED7"/>
    <w:rsid w:val="00542182"/>
    <w:rsid w:val="00544ABD"/>
    <w:rsid w:val="00555E46"/>
    <w:rsid w:val="005644EF"/>
    <w:rsid w:val="0056624D"/>
    <w:rsid w:val="00567EBD"/>
    <w:rsid w:val="00573517"/>
    <w:rsid w:val="00574D55"/>
    <w:rsid w:val="0057541A"/>
    <w:rsid w:val="00590D23"/>
    <w:rsid w:val="005931B8"/>
    <w:rsid w:val="005A2A0F"/>
    <w:rsid w:val="005A50CE"/>
    <w:rsid w:val="005A71F5"/>
    <w:rsid w:val="005C021C"/>
    <w:rsid w:val="005C0FCC"/>
    <w:rsid w:val="005C4B4F"/>
    <w:rsid w:val="005D2625"/>
    <w:rsid w:val="005D39DC"/>
    <w:rsid w:val="005D77F1"/>
    <w:rsid w:val="005E07E5"/>
    <w:rsid w:val="005F1E28"/>
    <w:rsid w:val="0060283A"/>
    <w:rsid w:val="00606064"/>
    <w:rsid w:val="00612F67"/>
    <w:rsid w:val="0062452E"/>
    <w:rsid w:val="006305E9"/>
    <w:rsid w:val="00630C24"/>
    <w:rsid w:val="00635BB6"/>
    <w:rsid w:val="00642C38"/>
    <w:rsid w:val="00654586"/>
    <w:rsid w:val="00662E2F"/>
    <w:rsid w:val="00665DCA"/>
    <w:rsid w:val="0067026B"/>
    <w:rsid w:val="00682114"/>
    <w:rsid w:val="00693052"/>
    <w:rsid w:val="00693571"/>
    <w:rsid w:val="006A716F"/>
    <w:rsid w:val="006B7DCA"/>
    <w:rsid w:val="006C787E"/>
    <w:rsid w:val="006D0E77"/>
    <w:rsid w:val="006D28E9"/>
    <w:rsid w:val="00701984"/>
    <w:rsid w:val="00705EDB"/>
    <w:rsid w:val="007074BA"/>
    <w:rsid w:val="0071146A"/>
    <w:rsid w:val="00711BE9"/>
    <w:rsid w:val="00711EF7"/>
    <w:rsid w:val="00725E7B"/>
    <w:rsid w:val="00736877"/>
    <w:rsid w:val="00741A2B"/>
    <w:rsid w:val="007437CE"/>
    <w:rsid w:val="007453E7"/>
    <w:rsid w:val="00761EAC"/>
    <w:rsid w:val="007646FE"/>
    <w:rsid w:val="00765C8E"/>
    <w:rsid w:val="00773181"/>
    <w:rsid w:val="00774D30"/>
    <w:rsid w:val="00780948"/>
    <w:rsid w:val="00796FEE"/>
    <w:rsid w:val="007A5870"/>
    <w:rsid w:val="007B0A2E"/>
    <w:rsid w:val="007B0DB1"/>
    <w:rsid w:val="007B732D"/>
    <w:rsid w:val="007C56B9"/>
    <w:rsid w:val="007D102A"/>
    <w:rsid w:val="007D2480"/>
    <w:rsid w:val="007F204A"/>
    <w:rsid w:val="008111E5"/>
    <w:rsid w:val="00812C7D"/>
    <w:rsid w:val="00817FEC"/>
    <w:rsid w:val="008217A6"/>
    <w:rsid w:val="008321C5"/>
    <w:rsid w:val="008323F7"/>
    <w:rsid w:val="00832D86"/>
    <w:rsid w:val="00833B9A"/>
    <w:rsid w:val="00840B37"/>
    <w:rsid w:val="00864CE9"/>
    <w:rsid w:val="00865966"/>
    <w:rsid w:val="00884D4C"/>
    <w:rsid w:val="00890887"/>
    <w:rsid w:val="008930FB"/>
    <w:rsid w:val="008B0AF7"/>
    <w:rsid w:val="008B43FB"/>
    <w:rsid w:val="008B7C1D"/>
    <w:rsid w:val="008C7031"/>
    <w:rsid w:val="008C7188"/>
    <w:rsid w:val="008D6FE7"/>
    <w:rsid w:val="0090234A"/>
    <w:rsid w:val="00902A0E"/>
    <w:rsid w:val="00907C35"/>
    <w:rsid w:val="009145E8"/>
    <w:rsid w:val="009153C5"/>
    <w:rsid w:val="00930027"/>
    <w:rsid w:val="00933F38"/>
    <w:rsid w:val="00936A9F"/>
    <w:rsid w:val="00940FB6"/>
    <w:rsid w:val="009426C8"/>
    <w:rsid w:val="00951265"/>
    <w:rsid w:val="00957F6E"/>
    <w:rsid w:val="00967046"/>
    <w:rsid w:val="00972206"/>
    <w:rsid w:val="00972458"/>
    <w:rsid w:val="00980D09"/>
    <w:rsid w:val="0098213D"/>
    <w:rsid w:val="009915A7"/>
    <w:rsid w:val="00991E32"/>
    <w:rsid w:val="00993D76"/>
    <w:rsid w:val="0099504B"/>
    <w:rsid w:val="00995B8D"/>
    <w:rsid w:val="009A3015"/>
    <w:rsid w:val="009A76E4"/>
    <w:rsid w:val="009A7FF7"/>
    <w:rsid w:val="009D0873"/>
    <w:rsid w:val="009D0B26"/>
    <w:rsid w:val="009D3DCB"/>
    <w:rsid w:val="009F3508"/>
    <w:rsid w:val="00A023C1"/>
    <w:rsid w:val="00A02EB5"/>
    <w:rsid w:val="00A12264"/>
    <w:rsid w:val="00A122FB"/>
    <w:rsid w:val="00A12410"/>
    <w:rsid w:val="00A22BD6"/>
    <w:rsid w:val="00A2322F"/>
    <w:rsid w:val="00A25688"/>
    <w:rsid w:val="00A267A4"/>
    <w:rsid w:val="00A27B9A"/>
    <w:rsid w:val="00A33776"/>
    <w:rsid w:val="00A33D82"/>
    <w:rsid w:val="00A362C2"/>
    <w:rsid w:val="00A37FCF"/>
    <w:rsid w:val="00A40F58"/>
    <w:rsid w:val="00A523AA"/>
    <w:rsid w:val="00A57CEB"/>
    <w:rsid w:val="00A64EB7"/>
    <w:rsid w:val="00A71DBF"/>
    <w:rsid w:val="00A73118"/>
    <w:rsid w:val="00A85525"/>
    <w:rsid w:val="00A85690"/>
    <w:rsid w:val="00A879D7"/>
    <w:rsid w:val="00A91B0E"/>
    <w:rsid w:val="00A94A6B"/>
    <w:rsid w:val="00AA0D8D"/>
    <w:rsid w:val="00AA12DB"/>
    <w:rsid w:val="00AB0AFB"/>
    <w:rsid w:val="00AB17EA"/>
    <w:rsid w:val="00AB4BC0"/>
    <w:rsid w:val="00AD4275"/>
    <w:rsid w:val="00AF43F4"/>
    <w:rsid w:val="00B00136"/>
    <w:rsid w:val="00B05D58"/>
    <w:rsid w:val="00B141B1"/>
    <w:rsid w:val="00B2497B"/>
    <w:rsid w:val="00B37EA8"/>
    <w:rsid w:val="00B56F57"/>
    <w:rsid w:val="00B60544"/>
    <w:rsid w:val="00B85754"/>
    <w:rsid w:val="00B85B4E"/>
    <w:rsid w:val="00B95BBE"/>
    <w:rsid w:val="00BA6F12"/>
    <w:rsid w:val="00BB6192"/>
    <w:rsid w:val="00BB69A8"/>
    <w:rsid w:val="00BD110E"/>
    <w:rsid w:val="00BD1752"/>
    <w:rsid w:val="00BE2774"/>
    <w:rsid w:val="00BF451E"/>
    <w:rsid w:val="00C079FB"/>
    <w:rsid w:val="00C1064B"/>
    <w:rsid w:val="00C12D67"/>
    <w:rsid w:val="00C13044"/>
    <w:rsid w:val="00C14123"/>
    <w:rsid w:val="00C16A64"/>
    <w:rsid w:val="00C1796A"/>
    <w:rsid w:val="00C23233"/>
    <w:rsid w:val="00C54918"/>
    <w:rsid w:val="00C72DCE"/>
    <w:rsid w:val="00C754A7"/>
    <w:rsid w:val="00C76DD6"/>
    <w:rsid w:val="00C8234A"/>
    <w:rsid w:val="00C85A49"/>
    <w:rsid w:val="00C925ED"/>
    <w:rsid w:val="00CA404A"/>
    <w:rsid w:val="00CA7C1D"/>
    <w:rsid w:val="00CC5F6C"/>
    <w:rsid w:val="00CC651F"/>
    <w:rsid w:val="00CC7205"/>
    <w:rsid w:val="00CD4B59"/>
    <w:rsid w:val="00CD635E"/>
    <w:rsid w:val="00CF1A5F"/>
    <w:rsid w:val="00CF58AD"/>
    <w:rsid w:val="00CF6A45"/>
    <w:rsid w:val="00D07CF0"/>
    <w:rsid w:val="00D159D4"/>
    <w:rsid w:val="00D17EF8"/>
    <w:rsid w:val="00D224D2"/>
    <w:rsid w:val="00D32CF4"/>
    <w:rsid w:val="00D34842"/>
    <w:rsid w:val="00D36B90"/>
    <w:rsid w:val="00D57E9C"/>
    <w:rsid w:val="00D726F1"/>
    <w:rsid w:val="00D9324C"/>
    <w:rsid w:val="00D95510"/>
    <w:rsid w:val="00DA2A77"/>
    <w:rsid w:val="00DA6954"/>
    <w:rsid w:val="00DB618F"/>
    <w:rsid w:val="00DD0683"/>
    <w:rsid w:val="00DF2424"/>
    <w:rsid w:val="00DF7B00"/>
    <w:rsid w:val="00DF7DC1"/>
    <w:rsid w:val="00E00E90"/>
    <w:rsid w:val="00E23638"/>
    <w:rsid w:val="00E23F1A"/>
    <w:rsid w:val="00E31526"/>
    <w:rsid w:val="00E331D8"/>
    <w:rsid w:val="00E4455F"/>
    <w:rsid w:val="00E51F8D"/>
    <w:rsid w:val="00E52F1F"/>
    <w:rsid w:val="00E574F0"/>
    <w:rsid w:val="00E74F3D"/>
    <w:rsid w:val="00E77249"/>
    <w:rsid w:val="00E8091C"/>
    <w:rsid w:val="00E86C1A"/>
    <w:rsid w:val="00EA13B3"/>
    <w:rsid w:val="00EB298B"/>
    <w:rsid w:val="00EB3D93"/>
    <w:rsid w:val="00EB3FE5"/>
    <w:rsid w:val="00EC0D1E"/>
    <w:rsid w:val="00EC1BC6"/>
    <w:rsid w:val="00EC577D"/>
    <w:rsid w:val="00ED23C1"/>
    <w:rsid w:val="00ED3964"/>
    <w:rsid w:val="00EF32DF"/>
    <w:rsid w:val="00F2198E"/>
    <w:rsid w:val="00F246B0"/>
    <w:rsid w:val="00F30997"/>
    <w:rsid w:val="00F31AF9"/>
    <w:rsid w:val="00F348E9"/>
    <w:rsid w:val="00F34D3F"/>
    <w:rsid w:val="00F413C7"/>
    <w:rsid w:val="00F61E6B"/>
    <w:rsid w:val="00F62EA4"/>
    <w:rsid w:val="00F712A2"/>
    <w:rsid w:val="00F731B4"/>
    <w:rsid w:val="00F8165A"/>
    <w:rsid w:val="00F94872"/>
    <w:rsid w:val="00F95E17"/>
    <w:rsid w:val="00F95FFE"/>
    <w:rsid w:val="00FA61F7"/>
    <w:rsid w:val="00FA7D12"/>
    <w:rsid w:val="00FB5EFC"/>
    <w:rsid w:val="00FB7261"/>
    <w:rsid w:val="00FC7E05"/>
    <w:rsid w:val="00FD7A2E"/>
    <w:rsid w:val="00FE3EA7"/>
    <w:rsid w:val="00FE6E07"/>
    <w:rsid w:val="01826C2F"/>
    <w:rsid w:val="01EF1A0B"/>
    <w:rsid w:val="021259C4"/>
    <w:rsid w:val="0330438A"/>
    <w:rsid w:val="05FE116E"/>
    <w:rsid w:val="064566F1"/>
    <w:rsid w:val="06477676"/>
    <w:rsid w:val="07296DC6"/>
    <w:rsid w:val="07CE0ED0"/>
    <w:rsid w:val="07E04A5F"/>
    <w:rsid w:val="09E701CA"/>
    <w:rsid w:val="0BB55F42"/>
    <w:rsid w:val="0C1F330B"/>
    <w:rsid w:val="0CE66DE7"/>
    <w:rsid w:val="0D3E474E"/>
    <w:rsid w:val="106F4A8B"/>
    <w:rsid w:val="115846DD"/>
    <w:rsid w:val="12936916"/>
    <w:rsid w:val="14252F14"/>
    <w:rsid w:val="144D13F1"/>
    <w:rsid w:val="1494128E"/>
    <w:rsid w:val="158A66C6"/>
    <w:rsid w:val="180B4308"/>
    <w:rsid w:val="1C671ECB"/>
    <w:rsid w:val="1D577AB7"/>
    <w:rsid w:val="1E683BB6"/>
    <w:rsid w:val="1E76110E"/>
    <w:rsid w:val="1F4E0C96"/>
    <w:rsid w:val="1FD86EF5"/>
    <w:rsid w:val="218C111A"/>
    <w:rsid w:val="226C14EB"/>
    <w:rsid w:val="25DB0AD1"/>
    <w:rsid w:val="27182714"/>
    <w:rsid w:val="274A581D"/>
    <w:rsid w:val="2AC10FFF"/>
    <w:rsid w:val="2ADB3F1D"/>
    <w:rsid w:val="2BE42950"/>
    <w:rsid w:val="2BFB13B0"/>
    <w:rsid w:val="2C337A32"/>
    <w:rsid w:val="2DAC7C0E"/>
    <w:rsid w:val="2DE2736C"/>
    <w:rsid w:val="2F5E0155"/>
    <w:rsid w:val="3070360C"/>
    <w:rsid w:val="308E490E"/>
    <w:rsid w:val="30F27737"/>
    <w:rsid w:val="34831453"/>
    <w:rsid w:val="37980C68"/>
    <w:rsid w:val="37E23862"/>
    <w:rsid w:val="3834373E"/>
    <w:rsid w:val="393B5588"/>
    <w:rsid w:val="3A1E697D"/>
    <w:rsid w:val="3A5B5E92"/>
    <w:rsid w:val="3B3E4029"/>
    <w:rsid w:val="3BE35E5C"/>
    <w:rsid w:val="3CB414B1"/>
    <w:rsid w:val="3D9854C3"/>
    <w:rsid w:val="408E614A"/>
    <w:rsid w:val="40951B27"/>
    <w:rsid w:val="40F35ED0"/>
    <w:rsid w:val="43F97D0C"/>
    <w:rsid w:val="44CC7AF5"/>
    <w:rsid w:val="45956AE2"/>
    <w:rsid w:val="45C02917"/>
    <w:rsid w:val="49221E9A"/>
    <w:rsid w:val="498A48B5"/>
    <w:rsid w:val="4D5050BD"/>
    <w:rsid w:val="4F0F5C4D"/>
    <w:rsid w:val="4F976CB5"/>
    <w:rsid w:val="546616EB"/>
    <w:rsid w:val="57A8573C"/>
    <w:rsid w:val="57EB1ACB"/>
    <w:rsid w:val="59840143"/>
    <w:rsid w:val="5ADB1079"/>
    <w:rsid w:val="5EF73AF0"/>
    <w:rsid w:val="5F7B5181"/>
    <w:rsid w:val="5FC35425"/>
    <w:rsid w:val="60A36046"/>
    <w:rsid w:val="60CB25BC"/>
    <w:rsid w:val="61770A1D"/>
    <w:rsid w:val="617E20BC"/>
    <w:rsid w:val="61DF3C20"/>
    <w:rsid w:val="61FD0486"/>
    <w:rsid w:val="6248587D"/>
    <w:rsid w:val="62614CBE"/>
    <w:rsid w:val="639B6B4D"/>
    <w:rsid w:val="64BB3523"/>
    <w:rsid w:val="64F801DF"/>
    <w:rsid w:val="659811C9"/>
    <w:rsid w:val="65CF43E4"/>
    <w:rsid w:val="67607336"/>
    <w:rsid w:val="68D11FBF"/>
    <w:rsid w:val="69873A5A"/>
    <w:rsid w:val="6B754306"/>
    <w:rsid w:val="6C732E07"/>
    <w:rsid w:val="6CD4063F"/>
    <w:rsid w:val="6D41578D"/>
    <w:rsid w:val="6F9F026E"/>
    <w:rsid w:val="719E22BC"/>
    <w:rsid w:val="72434996"/>
    <w:rsid w:val="733C35C4"/>
    <w:rsid w:val="742D393F"/>
    <w:rsid w:val="753F1AE4"/>
    <w:rsid w:val="76426855"/>
    <w:rsid w:val="7677622A"/>
    <w:rsid w:val="76925047"/>
    <w:rsid w:val="786975D5"/>
    <w:rsid w:val="7A9154D3"/>
    <w:rsid w:val="7AEF7D33"/>
    <w:rsid w:val="7B681AC7"/>
    <w:rsid w:val="7CAB47D4"/>
    <w:rsid w:val="7E525DDB"/>
    <w:rsid w:val="7EA74DF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fillcolor="white">
      <v:fill color="white"/>
    </o:shapedefaults>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宋体" w:hAnsi="Times New Roman" w:cs="Times New Roman"/>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semiHidden="0" w:uiPriority="39" w:qFormat="1"/>
    <w:lsdException w:name="toc 3" w:uiPriority="39"/>
    <w:lsdException w:name="toc 4" w:uiPriority="39"/>
    <w:lsdException w:name="toc 5" w:semiHidden="0" w:uiPriority="39" w:qFormat="1"/>
    <w:lsdException w:name="toc 6" w:uiPriority="39"/>
    <w:lsdException w:name="toc 7" w:uiPriority="39"/>
    <w:lsdException w:name="toc 8" w:uiPriority="39"/>
    <w:lsdException w:name="toc 9" w:uiPriority="39"/>
    <w:lsdException w:name="header" w:semiHidden="0" w:qFormat="1"/>
    <w:lsdException w:name="footer" w:semiHidden="0" w:qFormat="1"/>
    <w:lsdException w:name="caption" w:uiPriority="35" w:qFormat="1"/>
    <w:lsdException w:name="page number" w:semiHidden="0"/>
    <w:lsdException w:name="Title" w:semiHidden="0" w:uiPriority="10" w:unhideWhenUsed="0" w:qFormat="1"/>
    <w:lsdException w:name="Default Paragraph Font" w:semiHidden="0" w:uiPriority="1" w:qFormat="1"/>
    <w:lsdException w:name="Body Text Indent" w:semiHidden="0"/>
    <w:lsdException w:name="Subtitle" w:semiHidden="0" w:uiPriority="11" w:unhideWhenUsed="0" w:qFormat="1"/>
    <w:lsdException w:name="Hyperlink" w:semiHidden="0" w:qFormat="1"/>
    <w:lsdException w:name="Strong" w:semiHidden="0" w:uiPriority="22" w:unhideWhenUsed="0" w:qFormat="1"/>
    <w:lsdException w:name="Emphasis" w:semiHidden="0" w:uiPriority="20" w:unhideWhenUsed="0" w:qFormat="1"/>
    <w:lsdException w:name="Plain Text" w:semiHidden="0" w:qFormat="1"/>
    <w:lsdException w:name="Normal (Web)" w:semiHidden="0" w:qFormat="1"/>
    <w:lsdException w:name="Normal Table" w:semiHidden="0"/>
    <w:lsdException w:name="Balloon Text" w:semiHidden="0" w:qFormat="1"/>
    <w:lsdException w:name="Table Grid" w:semiHidden="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jc w:val="both"/>
    </w:pPr>
    <w:rPr>
      <w:rFonts w:asciiTheme="minorHAnsi" w:eastAsiaTheme="minorEastAsia" w:hAnsiTheme="minorHAnsi" w:cstheme="minorBidi"/>
      <w:kern w:val="2"/>
      <w:sz w:val="21"/>
      <w:szCs w:val="22"/>
    </w:rPr>
  </w:style>
  <w:style w:type="character" w:default="1" w:styleId="a0">
    <w:name w:val="Default Paragraph Font"/>
    <w:uiPriority w:val="1"/>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Indent"/>
    <w:basedOn w:val="a"/>
    <w:link w:val="Char"/>
    <w:uiPriority w:val="99"/>
    <w:unhideWhenUsed/>
    <w:pPr>
      <w:ind w:firstLineChars="200" w:firstLine="422"/>
    </w:pPr>
    <w:rPr>
      <w:rFonts w:ascii="宋体" w:eastAsia="宋体" w:hAnsi="宋体" w:cs="宋体"/>
      <w:b/>
      <w:bCs/>
      <w:szCs w:val="21"/>
    </w:rPr>
  </w:style>
  <w:style w:type="paragraph" w:styleId="5">
    <w:name w:val="toc 5"/>
    <w:next w:val="a"/>
    <w:uiPriority w:val="39"/>
    <w:unhideWhenUsed/>
    <w:qFormat/>
    <w:pPr>
      <w:widowControl w:val="0"/>
      <w:ind w:left="1680"/>
      <w:jc w:val="both"/>
    </w:pPr>
    <w:rPr>
      <w:kern w:val="2"/>
      <w:sz w:val="21"/>
      <w:szCs w:val="24"/>
    </w:rPr>
  </w:style>
  <w:style w:type="paragraph" w:styleId="a4">
    <w:name w:val="Plain Text"/>
    <w:basedOn w:val="a"/>
    <w:link w:val="Char0"/>
    <w:uiPriority w:val="99"/>
    <w:unhideWhenUsed/>
    <w:qFormat/>
    <w:rPr>
      <w:rFonts w:ascii="宋体" w:eastAsia="宋体" w:cs="Courier New"/>
      <w:szCs w:val="21"/>
    </w:rPr>
  </w:style>
  <w:style w:type="paragraph" w:styleId="a5">
    <w:name w:val="Balloon Text"/>
    <w:basedOn w:val="a"/>
    <w:link w:val="Char1"/>
    <w:uiPriority w:val="99"/>
    <w:unhideWhenUsed/>
    <w:qFormat/>
    <w:rPr>
      <w:sz w:val="18"/>
      <w:szCs w:val="18"/>
    </w:rPr>
  </w:style>
  <w:style w:type="paragraph" w:styleId="a6">
    <w:name w:val="footer"/>
    <w:basedOn w:val="a"/>
    <w:link w:val="Char2"/>
    <w:uiPriority w:val="99"/>
    <w:unhideWhenUsed/>
    <w:qFormat/>
    <w:pPr>
      <w:tabs>
        <w:tab w:val="center" w:pos="4153"/>
        <w:tab w:val="right" w:pos="8306"/>
      </w:tabs>
      <w:snapToGrid w:val="0"/>
      <w:jc w:val="left"/>
    </w:pPr>
    <w:rPr>
      <w:sz w:val="18"/>
      <w:szCs w:val="18"/>
    </w:rPr>
  </w:style>
  <w:style w:type="paragraph" w:styleId="a7">
    <w:name w:val="header"/>
    <w:basedOn w:val="a"/>
    <w:link w:val="Char3"/>
    <w:uiPriority w:val="99"/>
    <w:unhideWhenUsed/>
    <w:qFormat/>
    <w:pPr>
      <w:pBdr>
        <w:bottom w:val="single" w:sz="6" w:space="1" w:color="auto"/>
      </w:pBdr>
      <w:tabs>
        <w:tab w:val="center" w:pos="4153"/>
        <w:tab w:val="right" w:pos="8306"/>
      </w:tabs>
      <w:snapToGrid w:val="0"/>
      <w:jc w:val="center"/>
    </w:pPr>
    <w:rPr>
      <w:sz w:val="18"/>
      <w:szCs w:val="18"/>
    </w:rPr>
  </w:style>
  <w:style w:type="paragraph" w:styleId="2">
    <w:name w:val="toc 2"/>
    <w:basedOn w:val="a"/>
    <w:next w:val="a"/>
    <w:uiPriority w:val="39"/>
    <w:unhideWhenUsed/>
    <w:qFormat/>
    <w:pPr>
      <w:ind w:left="420"/>
    </w:pPr>
  </w:style>
  <w:style w:type="paragraph" w:styleId="a8">
    <w:name w:val="Normal (Web)"/>
    <w:basedOn w:val="a"/>
    <w:next w:val="a"/>
    <w:uiPriority w:val="99"/>
    <w:unhideWhenUsed/>
    <w:qFormat/>
    <w:pPr>
      <w:widowControl/>
      <w:spacing w:before="100" w:beforeAutospacing="1" w:after="100" w:afterAutospacing="1"/>
      <w:jc w:val="left"/>
    </w:pPr>
    <w:rPr>
      <w:rFonts w:ascii="宋体" w:eastAsia="宋体" w:cs="宋体"/>
      <w:kern w:val="0"/>
      <w:sz w:val="24"/>
      <w:szCs w:val="24"/>
    </w:rPr>
  </w:style>
  <w:style w:type="character" w:styleId="a9">
    <w:name w:val="Strong"/>
    <w:basedOn w:val="a0"/>
    <w:uiPriority w:val="22"/>
    <w:qFormat/>
    <w:rPr>
      <w:b/>
      <w:bCs/>
    </w:rPr>
  </w:style>
  <w:style w:type="character" w:styleId="aa">
    <w:name w:val="page number"/>
    <w:basedOn w:val="a0"/>
    <w:uiPriority w:val="99"/>
    <w:unhideWhenUsed/>
  </w:style>
  <w:style w:type="character" w:styleId="ab">
    <w:name w:val="Hyperlink"/>
    <w:basedOn w:val="a0"/>
    <w:uiPriority w:val="99"/>
    <w:unhideWhenUsed/>
    <w:qFormat/>
    <w:rPr>
      <w:color w:val="222222"/>
      <w:u w:val="none"/>
    </w:rPr>
  </w:style>
  <w:style w:type="table" w:styleId="ac">
    <w:name w:val="Table Grid"/>
    <w:basedOn w:val="a1"/>
    <w:uiPriority w:val="99"/>
    <w:qFormat/>
    <w:pPr>
      <w:widowControl w:val="0"/>
      <w:jc w:val="both"/>
    </w:pPr>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Paragraph">
    <w:name w:val="DefaultParagraph"/>
    <w:next w:val="2"/>
    <w:qFormat/>
    <w:rPr>
      <w:kern w:val="2"/>
      <w:sz w:val="21"/>
      <w:szCs w:val="22"/>
    </w:rPr>
  </w:style>
  <w:style w:type="character" w:customStyle="1" w:styleId="Char2">
    <w:name w:val="页脚 Char"/>
    <w:basedOn w:val="a0"/>
    <w:link w:val="a6"/>
    <w:uiPriority w:val="99"/>
    <w:qFormat/>
    <w:rPr>
      <w:sz w:val="18"/>
      <w:szCs w:val="18"/>
    </w:rPr>
  </w:style>
  <w:style w:type="character" w:customStyle="1" w:styleId="Char1">
    <w:name w:val="批注框文本 Char"/>
    <w:basedOn w:val="a0"/>
    <w:link w:val="a5"/>
    <w:uiPriority w:val="99"/>
    <w:semiHidden/>
    <w:qFormat/>
    <w:rPr>
      <w:sz w:val="18"/>
      <w:szCs w:val="18"/>
    </w:rPr>
  </w:style>
  <w:style w:type="character" w:customStyle="1" w:styleId="Char3">
    <w:name w:val="页眉 Char"/>
    <w:basedOn w:val="a0"/>
    <w:link w:val="a7"/>
    <w:uiPriority w:val="99"/>
    <w:qFormat/>
    <w:rPr>
      <w:sz w:val="18"/>
      <w:szCs w:val="18"/>
    </w:rPr>
  </w:style>
  <w:style w:type="paragraph" w:customStyle="1" w:styleId="p0">
    <w:name w:val="p0"/>
    <w:next w:val="DefaultParagraph"/>
    <w:qFormat/>
    <w:pPr>
      <w:jc w:val="both"/>
    </w:pPr>
    <w:rPr>
      <w:sz w:val="21"/>
      <w:szCs w:val="21"/>
    </w:rPr>
  </w:style>
  <w:style w:type="paragraph" w:customStyle="1" w:styleId="1">
    <w:name w:val="无间隔1"/>
    <w:qFormat/>
    <w:pPr>
      <w:adjustRightInd w:val="0"/>
      <w:snapToGrid w:val="0"/>
    </w:pPr>
    <w:rPr>
      <w:rFonts w:ascii="Tahoma" w:eastAsia="Times New Roman" w:hAnsi="Tahoma"/>
      <w:sz w:val="21"/>
      <w:szCs w:val="22"/>
    </w:rPr>
  </w:style>
  <w:style w:type="paragraph" w:customStyle="1" w:styleId="10">
    <w:name w:val="列出段落1"/>
    <w:basedOn w:val="a"/>
    <w:uiPriority w:val="34"/>
    <w:qFormat/>
    <w:pPr>
      <w:ind w:firstLineChars="200" w:firstLine="420"/>
    </w:pPr>
  </w:style>
  <w:style w:type="paragraph" w:customStyle="1" w:styleId="20">
    <w:name w:val="列出段落2"/>
    <w:basedOn w:val="a"/>
    <w:uiPriority w:val="99"/>
    <w:pPr>
      <w:ind w:firstLineChars="200" w:firstLine="420"/>
    </w:pPr>
  </w:style>
  <w:style w:type="character" w:customStyle="1" w:styleId="Char">
    <w:name w:val="正文文本缩进 Char"/>
    <w:basedOn w:val="a0"/>
    <w:link w:val="a3"/>
    <w:uiPriority w:val="99"/>
    <w:rPr>
      <w:rFonts w:ascii="宋体" w:hAnsi="宋体" w:cs="宋体"/>
      <w:b/>
      <w:bCs/>
      <w:kern w:val="2"/>
      <w:sz w:val="21"/>
      <w:szCs w:val="21"/>
    </w:rPr>
  </w:style>
  <w:style w:type="character" w:customStyle="1" w:styleId="Char0">
    <w:name w:val="纯文本 Char"/>
    <w:basedOn w:val="a0"/>
    <w:link w:val="a4"/>
    <w:uiPriority w:val="99"/>
    <w:rPr>
      <w:rFonts w:ascii="宋体" w:hAnsiTheme="minorHAnsi" w:cs="Courier New"/>
      <w:kern w:val="2"/>
      <w:sz w:val="21"/>
      <w:szCs w:val="21"/>
    </w:rPr>
  </w:style>
  <w:style w:type="paragraph" w:customStyle="1" w:styleId="ListParagraph1">
    <w:name w:val="List Paragraph1"/>
    <w:basedOn w:val="a"/>
    <w:uiPriority w:val="99"/>
    <w:qFormat/>
    <w:pPr>
      <w:ind w:firstLineChars="200" w:firstLine="420"/>
    </w:pPr>
    <w:rPr>
      <w:rFonts w:ascii="Calibri" w:eastAsia="宋体" w:hAnsi="Calibri" w:cs="Times New Roman"/>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宋体" w:hAnsi="Times New Roman" w:cs="Times New Roman"/>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semiHidden="0" w:uiPriority="39" w:qFormat="1"/>
    <w:lsdException w:name="toc 3" w:uiPriority="39"/>
    <w:lsdException w:name="toc 4" w:uiPriority="39"/>
    <w:lsdException w:name="toc 5" w:semiHidden="0" w:uiPriority="39" w:qFormat="1"/>
    <w:lsdException w:name="toc 6" w:uiPriority="39"/>
    <w:lsdException w:name="toc 7" w:uiPriority="39"/>
    <w:lsdException w:name="toc 8" w:uiPriority="39"/>
    <w:lsdException w:name="toc 9" w:uiPriority="39"/>
    <w:lsdException w:name="header" w:semiHidden="0" w:qFormat="1"/>
    <w:lsdException w:name="footer" w:semiHidden="0" w:qFormat="1"/>
    <w:lsdException w:name="caption" w:uiPriority="35" w:qFormat="1"/>
    <w:lsdException w:name="page number" w:semiHidden="0"/>
    <w:lsdException w:name="Title" w:semiHidden="0" w:uiPriority="10" w:unhideWhenUsed="0" w:qFormat="1"/>
    <w:lsdException w:name="Default Paragraph Font" w:semiHidden="0" w:uiPriority="1" w:qFormat="1"/>
    <w:lsdException w:name="Body Text Indent" w:semiHidden="0"/>
    <w:lsdException w:name="Subtitle" w:semiHidden="0" w:uiPriority="11" w:unhideWhenUsed="0" w:qFormat="1"/>
    <w:lsdException w:name="Hyperlink" w:semiHidden="0" w:qFormat="1"/>
    <w:lsdException w:name="Strong" w:semiHidden="0" w:uiPriority="22" w:unhideWhenUsed="0" w:qFormat="1"/>
    <w:lsdException w:name="Emphasis" w:semiHidden="0" w:uiPriority="20" w:unhideWhenUsed="0" w:qFormat="1"/>
    <w:lsdException w:name="Plain Text" w:semiHidden="0" w:qFormat="1"/>
    <w:lsdException w:name="Normal (Web)" w:semiHidden="0" w:qFormat="1"/>
    <w:lsdException w:name="Normal Table" w:semiHidden="0"/>
    <w:lsdException w:name="Balloon Text" w:semiHidden="0" w:qFormat="1"/>
    <w:lsdException w:name="Table Grid" w:semiHidden="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jc w:val="both"/>
    </w:pPr>
    <w:rPr>
      <w:rFonts w:asciiTheme="minorHAnsi" w:eastAsiaTheme="minorEastAsia" w:hAnsiTheme="minorHAnsi" w:cstheme="minorBidi"/>
      <w:kern w:val="2"/>
      <w:sz w:val="21"/>
      <w:szCs w:val="22"/>
    </w:rPr>
  </w:style>
  <w:style w:type="character" w:default="1" w:styleId="a0">
    <w:name w:val="Default Paragraph Font"/>
    <w:uiPriority w:val="1"/>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Indent"/>
    <w:basedOn w:val="a"/>
    <w:link w:val="Char"/>
    <w:uiPriority w:val="99"/>
    <w:unhideWhenUsed/>
    <w:pPr>
      <w:ind w:firstLineChars="200" w:firstLine="422"/>
    </w:pPr>
    <w:rPr>
      <w:rFonts w:ascii="宋体" w:eastAsia="宋体" w:hAnsi="宋体" w:cs="宋体"/>
      <w:b/>
      <w:bCs/>
      <w:szCs w:val="21"/>
    </w:rPr>
  </w:style>
  <w:style w:type="paragraph" w:styleId="5">
    <w:name w:val="toc 5"/>
    <w:next w:val="a"/>
    <w:uiPriority w:val="39"/>
    <w:unhideWhenUsed/>
    <w:qFormat/>
    <w:pPr>
      <w:widowControl w:val="0"/>
      <w:ind w:left="1680"/>
      <w:jc w:val="both"/>
    </w:pPr>
    <w:rPr>
      <w:kern w:val="2"/>
      <w:sz w:val="21"/>
      <w:szCs w:val="24"/>
    </w:rPr>
  </w:style>
  <w:style w:type="paragraph" w:styleId="a4">
    <w:name w:val="Plain Text"/>
    <w:basedOn w:val="a"/>
    <w:link w:val="Char0"/>
    <w:uiPriority w:val="99"/>
    <w:unhideWhenUsed/>
    <w:qFormat/>
    <w:rPr>
      <w:rFonts w:ascii="宋体" w:eastAsia="宋体" w:cs="Courier New"/>
      <w:szCs w:val="21"/>
    </w:rPr>
  </w:style>
  <w:style w:type="paragraph" w:styleId="a5">
    <w:name w:val="Balloon Text"/>
    <w:basedOn w:val="a"/>
    <w:link w:val="Char1"/>
    <w:uiPriority w:val="99"/>
    <w:unhideWhenUsed/>
    <w:qFormat/>
    <w:rPr>
      <w:sz w:val="18"/>
      <w:szCs w:val="18"/>
    </w:rPr>
  </w:style>
  <w:style w:type="paragraph" w:styleId="a6">
    <w:name w:val="footer"/>
    <w:basedOn w:val="a"/>
    <w:link w:val="Char2"/>
    <w:uiPriority w:val="99"/>
    <w:unhideWhenUsed/>
    <w:qFormat/>
    <w:pPr>
      <w:tabs>
        <w:tab w:val="center" w:pos="4153"/>
        <w:tab w:val="right" w:pos="8306"/>
      </w:tabs>
      <w:snapToGrid w:val="0"/>
      <w:jc w:val="left"/>
    </w:pPr>
    <w:rPr>
      <w:sz w:val="18"/>
      <w:szCs w:val="18"/>
    </w:rPr>
  </w:style>
  <w:style w:type="paragraph" w:styleId="a7">
    <w:name w:val="header"/>
    <w:basedOn w:val="a"/>
    <w:link w:val="Char3"/>
    <w:uiPriority w:val="99"/>
    <w:unhideWhenUsed/>
    <w:qFormat/>
    <w:pPr>
      <w:pBdr>
        <w:bottom w:val="single" w:sz="6" w:space="1" w:color="auto"/>
      </w:pBdr>
      <w:tabs>
        <w:tab w:val="center" w:pos="4153"/>
        <w:tab w:val="right" w:pos="8306"/>
      </w:tabs>
      <w:snapToGrid w:val="0"/>
      <w:jc w:val="center"/>
    </w:pPr>
    <w:rPr>
      <w:sz w:val="18"/>
      <w:szCs w:val="18"/>
    </w:rPr>
  </w:style>
  <w:style w:type="paragraph" w:styleId="2">
    <w:name w:val="toc 2"/>
    <w:basedOn w:val="a"/>
    <w:next w:val="a"/>
    <w:uiPriority w:val="39"/>
    <w:unhideWhenUsed/>
    <w:qFormat/>
    <w:pPr>
      <w:ind w:left="420"/>
    </w:pPr>
  </w:style>
  <w:style w:type="paragraph" w:styleId="a8">
    <w:name w:val="Normal (Web)"/>
    <w:basedOn w:val="a"/>
    <w:next w:val="a"/>
    <w:uiPriority w:val="99"/>
    <w:unhideWhenUsed/>
    <w:qFormat/>
    <w:pPr>
      <w:widowControl/>
      <w:spacing w:before="100" w:beforeAutospacing="1" w:after="100" w:afterAutospacing="1"/>
      <w:jc w:val="left"/>
    </w:pPr>
    <w:rPr>
      <w:rFonts w:ascii="宋体" w:eastAsia="宋体" w:cs="宋体"/>
      <w:kern w:val="0"/>
      <w:sz w:val="24"/>
      <w:szCs w:val="24"/>
    </w:rPr>
  </w:style>
  <w:style w:type="character" w:styleId="a9">
    <w:name w:val="Strong"/>
    <w:basedOn w:val="a0"/>
    <w:uiPriority w:val="22"/>
    <w:qFormat/>
    <w:rPr>
      <w:b/>
      <w:bCs/>
    </w:rPr>
  </w:style>
  <w:style w:type="character" w:styleId="aa">
    <w:name w:val="page number"/>
    <w:basedOn w:val="a0"/>
    <w:uiPriority w:val="99"/>
    <w:unhideWhenUsed/>
  </w:style>
  <w:style w:type="character" w:styleId="ab">
    <w:name w:val="Hyperlink"/>
    <w:basedOn w:val="a0"/>
    <w:uiPriority w:val="99"/>
    <w:unhideWhenUsed/>
    <w:qFormat/>
    <w:rPr>
      <w:color w:val="222222"/>
      <w:u w:val="none"/>
    </w:rPr>
  </w:style>
  <w:style w:type="table" w:styleId="ac">
    <w:name w:val="Table Grid"/>
    <w:basedOn w:val="a1"/>
    <w:uiPriority w:val="99"/>
    <w:qFormat/>
    <w:pPr>
      <w:widowControl w:val="0"/>
      <w:jc w:val="both"/>
    </w:pPr>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Paragraph">
    <w:name w:val="DefaultParagraph"/>
    <w:next w:val="2"/>
    <w:qFormat/>
    <w:rPr>
      <w:kern w:val="2"/>
      <w:sz w:val="21"/>
      <w:szCs w:val="22"/>
    </w:rPr>
  </w:style>
  <w:style w:type="character" w:customStyle="1" w:styleId="Char2">
    <w:name w:val="页脚 Char"/>
    <w:basedOn w:val="a0"/>
    <w:link w:val="a6"/>
    <w:uiPriority w:val="99"/>
    <w:qFormat/>
    <w:rPr>
      <w:sz w:val="18"/>
      <w:szCs w:val="18"/>
    </w:rPr>
  </w:style>
  <w:style w:type="character" w:customStyle="1" w:styleId="Char1">
    <w:name w:val="批注框文本 Char"/>
    <w:basedOn w:val="a0"/>
    <w:link w:val="a5"/>
    <w:uiPriority w:val="99"/>
    <w:semiHidden/>
    <w:qFormat/>
    <w:rPr>
      <w:sz w:val="18"/>
      <w:szCs w:val="18"/>
    </w:rPr>
  </w:style>
  <w:style w:type="character" w:customStyle="1" w:styleId="Char3">
    <w:name w:val="页眉 Char"/>
    <w:basedOn w:val="a0"/>
    <w:link w:val="a7"/>
    <w:uiPriority w:val="99"/>
    <w:qFormat/>
    <w:rPr>
      <w:sz w:val="18"/>
      <w:szCs w:val="18"/>
    </w:rPr>
  </w:style>
  <w:style w:type="paragraph" w:customStyle="1" w:styleId="p0">
    <w:name w:val="p0"/>
    <w:next w:val="DefaultParagraph"/>
    <w:qFormat/>
    <w:pPr>
      <w:jc w:val="both"/>
    </w:pPr>
    <w:rPr>
      <w:sz w:val="21"/>
      <w:szCs w:val="21"/>
    </w:rPr>
  </w:style>
  <w:style w:type="paragraph" w:customStyle="1" w:styleId="1">
    <w:name w:val="无间隔1"/>
    <w:qFormat/>
    <w:pPr>
      <w:adjustRightInd w:val="0"/>
      <w:snapToGrid w:val="0"/>
    </w:pPr>
    <w:rPr>
      <w:rFonts w:ascii="Tahoma" w:eastAsia="Times New Roman" w:hAnsi="Tahoma"/>
      <w:sz w:val="21"/>
      <w:szCs w:val="22"/>
    </w:rPr>
  </w:style>
  <w:style w:type="paragraph" w:customStyle="1" w:styleId="10">
    <w:name w:val="列出段落1"/>
    <w:basedOn w:val="a"/>
    <w:uiPriority w:val="34"/>
    <w:qFormat/>
    <w:pPr>
      <w:ind w:firstLineChars="200" w:firstLine="420"/>
    </w:pPr>
  </w:style>
  <w:style w:type="paragraph" w:customStyle="1" w:styleId="20">
    <w:name w:val="列出段落2"/>
    <w:basedOn w:val="a"/>
    <w:uiPriority w:val="99"/>
    <w:pPr>
      <w:ind w:firstLineChars="200" w:firstLine="420"/>
    </w:pPr>
  </w:style>
  <w:style w:type="character" w:customStyle="1" w:styleId="Char">
    <w:name w:val="正文文本缩进 Char"/>
    <w:basedOn w:val="a0"/>
    <w:link w:val="a3"/>
    <w:uiPriority w:val="99"/>
    <w:rPr>
      <w:rFonts w:ascii="宋体" w:hAnsi="宋体" w:cs="宋体"/>
      <w:b/>
      <w:bCs/>
      <w:kern w:val="2"/>
      <w:sz w:val="21"/>
      <w:szCs w:val="21"/>
    </w:rPr>
  </w:style>
  <w:style w:type="character" w:customStyle="1" w:styleId="Char0">
    <w:name w:val="纯文本 Char"/>
    <w:basedOn w:val="a0"/>
    <w:link w:val="a4"/>
    <w:uiPriority w:val="99"/>
    <w:rPr>
      <w:rFonts w:ascii="宋体" w:hAnsiTheme="minorHAnsi" w:cs="Courier New"/>
      <w:kern w:val="2"/>
      <w:sz w:val="21"/>
      <w:szCs w:val="21"/>
    </w:rPr>
  </w:style>
  <w:style w:type="paragraph" w:customStyle="1" w:styleId="ListParagraph1">
    <w:name w:val="List Paragraph1"/>
    <w:basedOn w:val="a"/>
    <w:uiPriority w:val="99"/>
    <w:qFormat/>
    <w:pPr>
      <w:ind w:firstLineChars="200" w:firstLine="420"/>
    </w:pPr>
    <w:rPr>
      <w:rFonts w:ascii="Calibri" w:eastAsia="宋体" w:hAnsi="Calibri" w:cs="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hyperlink" Target="http://country.huanqiu.com/association_of_southeast_asian_nations" TargetMode="External"/><Relationship Id="rId18" Type="http://schemas.openxmlformats.org/officeDocument/2006/relationships/footer" Target="footer1.xml"/><Relationship Id="rId3" Type="http://schemas.openxmlformats.org/officeDocument/2006/relationships/numbering" Target="numbering.xml"/><Relationship Id="rId7" Type="http://schemas.openxmlformats.org/officeDocument/2006/relationships/webSettings" Target="webSettings.xml"/><Relationship Id="rId12" Type="http://schemas.openxmlformats.org/officeDocument/2006/relationships/hyperlink" Target="http://country.huanqiu.com/china" TargetMode="External"/><Relationship Id="rId17" Type="http://schemas.openxmlformats.org/officeDocument/2006/relationships/hyperlink" Target="http://baike.so.com/doc/5870864-6083726.html" TargetMode="External"/><Relationship Id="rId2" Type="http://schemas.openxmlformats.org/officeDocument/2006/relationships/customXml" Target="../customXml/item2.xml"/><Relationship Id="rId16" Type="http://schemas.openxmlformats.org/officeDocument/2006/relationships/hyperlink" Target="http://baike.so.com/doc/5894000-6106887.html" TargetMode="Externa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hyperlink" Target="http://country.huanqiu.com/philippines" TargetMode="External"/><Relationship Id="rId5" Type="http://schemas.microsoft.com/office/2007/relationships/stylesWithEffects" Target="stylesWithEffects.xml"/><Relationship Id="rId15" Type="http://schemas.openxmlformats.org/officeDocument/2006/relationships/image" Target="media/image2.png"/><Relationship Id="rId10" Type="http://schemas.openxmlformats.org/officeDocument/2006/relationships/hyperlink" Target="http://zhongkao.tl100.com/qsbk/Index.shtml" TargetMode="External"/><Relationship Id="rId19"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endnotes" Target="endnotes.xml"/><Relationship Id="rId14" Type="http://schemas.openxmlformats.org/officeDocument/2006/relationships/image" Target="media/image1.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8AA87B25-6FB2-419A-B346-A907E5E5F90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12</TotalTime>
  <Pages>18</Pages>
  <Words>3595</Words>
  <Characters>20493</Characters>
  <Application>Microsoft Office Word</Application>
  <DocSecurity>0</DocSecurity>
  <Lines>170</Lines>
  <Paragraphs>48</Paragraphs>
  <ScaleCrop>false</ScaleCrop>
  <Company>CHINA</Company>
  <LinksUpToDate>false</LinksUpToDate>
  <CharactersWithSpaces>24040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微软用户</cp:lastModifiedBy>
  <cp:revision>3</cp:revision>
  <dcterms:created xsi:type="dcterms:W3CDTF">2017-04-19T00:53:00Z</dcterms:created>
  <dcterms:modified xsi:type="dcterms:W3CDTF">2017-04-19T01:05:00Z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2052-10.1.0.6207</vt:lpwstr>
  </property>
</Properties>
</file>